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64E40" w14:textId="0A1C8E2E" w:rsidR="00A03947" w:rsidRPr="00E565AE" w:rsidRDefault="00A03947" w:rsidP="00A03947">
      <w:pPr>
        <w:spacing w:line="360" w:lineRule="exact"/>
        <w:jc w:val="center"/>
        <w:rPr>
          <w:rFonts w:ascii="HG丸ｺﾞｼｯｸM-PRO" w:eastAsia="HG丸ｺﾞｼｯｸM-PRO" w:hAnsi="ＭＳ ゴシック"/>
          <w:b/>
          <w:sz w:val="32"/>
          <w:szCs w:val="32"/>
        </w:rPr>
      </w:pPr>
      <w:r w:rsidRPr="00E565AE">
        <w:rPr>
          <w:rFonts w:ascii="HG丸ｺﾞｼｯｸM-PRO" w:eastAsia="HG丸ｺﾞｼｯｸM-PRO" w:hAnsi="ＭＳ ゴシック" w:hint="eastAsia"/>
          <w:b/>
          <w:sz w:val="32"/>
          <w:szCs w:val="32"/>
        </w:rPr>
        <w:t>令和7年度 歳末たすけあい募金助成要綱</w:t>
      </w:r>
    </w:p>
    <w:p w14:paraId="1234CA04" w14:textId="77777777" w:rsidR="00A03947" w:rsidRPr="00E565AE" w:rsidRDefault="00A03947" w:rsidP="00A03947">
      <w:pPr>
        <w:rPr>
          <w:rFonts w:ascii="HG丸ｺﾞｼｯｸM-PRO" w:eastAsia="HG丸ｺﾞｼｯｸM-PRO" w:hAnsi="ＭＳ ゴシック"/>
          <w:b/>
          <w:sz w:val="24"/>
        </w:rPr>
      </w:pPr>
      <w:r w:rsidRPr="00E565AE">
        <w:rPr>
          <w:rFonts w:ascii="HG丸ｺﾞｼｯｸM-PRO" w:eastAsia="HG丸ｺﾞｼｯｸM-PRO" w:hAnsi="ＭＳ ゴシック" w:hint="eastAsia"/>
          <w:b/>
          <w:sz w:val="24"/>
        </w:rPr>
        <w:t>１．目　的</w:t>
      </w:r>
    </w:p>
    <w:p w14:paraId="0E36A9FD" w14:textId="77777777" w:rsidR="00A03947" w:rsidRPr="00E565AE" w:rsidRDefault="00A03947" w:rsidP="00A03947">
      <w:pPr>
        <w:spacing w:line="340" w:lineRule="exact"/>
        <w:ind w:leftChars="100" w:left="450" w:hangingChars="100" w:hanging="240"/>
        <w:rPr>
          <w:rFonts w:ascii="HG丸ｺﾞｼｯｸM-PRO" w:eastAsia="HG丸ｺﾞｼｯｸM-PRO" w:hAnsi="ＭＳ ゴシック"/>
          <w:sz w:val="24"/>
          <w:szCs w:val="24"/>
        </w:rPr>
      </w:pPr>
      <w:r w:rsidRPr="00E565AE">
        <w:rPr>
          <w:rFonts w:ascii="HG丸ｺﾞｼｯｸM-PRO" w:eastAsia="HG丸ｺﾞｼｯｸM-PRO" w:hAnsi="ＭＳ ゴシック" w:hint="eastAsia"/>
          <w:sz w:val="24"/>
        </w:rPr>
        <w:t xml:space="preserve">　</w:t>
      </w:r>
      <w:r w:rsidRPr="00E565AE">
        <w:rPr>
          <w:rFonts w:ascii="HG丸ｺﾞｼｯｸM-PRO" w:eastAsia="HG丸ｺﾞｼｯｸM-PRO" w:hAnsi="ＭＳ ゴシック" w:hint="eastAsia"/>
          <w:sz w:val="24"/>
          <w:szCs w:val="24"/>
        </w:rPr>
        <w:t>竹田市共同募金委員会は、歳末たすけあい運動において、共同募金運動の一環として地域住民や、ボランティア、民生委員児童委員、社会福祉施設、社会福祉協議会等の関係機関・団体の協力のもと新たな年を迎える時期に福祉活動に必要な資金の確保が困難な団体等に対し、ご寄附戴いた募金を助成することにより、地域福祉の推進に資することを目的として、赤い羽根共同募金（歳末たすけあい募金）配分の地域助成事業を公募します。</w:t>
      </w:r>
    </w:p>
    <w:p w14:paraId="6223FAAB" w14:textId="77777777" w:rsidR="00A03947" w:rsidRPr="00E565AE" w:rsidRDefault="00A03947" w:rsidP="00A03947">
      <w:pPr>
        <w:rPr>
          <w:rFonts w:ascii="HG丸ｺﾞｼｯｸM-PRO" w:eastAsia="HG丸ｺﾞｼｯｸM-PRO" w:hAnsi="ＭＳ ゴシック"/>
          <w:b/>
          <w:sz w:val="24"/>
        </w:rPr>
      </w:pPr>
      <w:r w:rsidRPr="00E565AE">
        <w:rPr>
          <w:rFonts w:ascii="HG丸ｺﾞｼｯｸM-PRO" w:eastAsia="HG丸ｺﾞｼｯｸM-PRO" w:hAnsi="ＭＳ ゴシック" w:hint="eastAsia"/>
          <w:b/>
          <w:sz w:val="24"/>
        </w:rPr>
        <w:t>２．助成対象</w:t>
      </w:r>
    </w:p>
    <w:p w14:paraId="19544EF6" w14:textId="77777777" w:rsidR="00A03947" w:rsidRPr="00E565AE" w:rsidRDefault="00A03947" w:rsidP="00A03947">
      <w:pPr>
        <w:tabs>
          <w:tab w:val="left" w:pos="426"/>
        </w:tabs>
        <w:overflowPunct w:val="0"/>
        <w:adjustRightInd w:val="0"/>
        <w:spacing w:line="340" w:lineRule="exact"/>
        <w:ind w:leftChars="200" w:left="420"/>
        <w:textAlignment w:val="baseline"/>
        <w:rPr>
          <w:rFonts w:ascii="HG丸ｺﾞｼｯｸM-PRO" w:eastAsia="HG丸ｺﾞｼｯｸM-PRO" w:hAnsi="Times New Roman" w:cs="ＭＳ 明朝"/>
          <w:kern w:val="0"/>
          <w:sz w:val="24"/>
          <w:szCs w:val="24"/>
        </w:rPr>
      </w:pPr>
      <w:r w:rsidRPr="00E565AE">
        <w:rPr>
          <w:rFonts w:ascii="HG丸ｺﾞｼｯｸM-PRO" w:eastAsia="HG丸ｺﾞｼｯｸM-PRO" w:hAnsi="Times New Roman" w:cs="ＭＳ 明朝" w:hint="eastAsia"/>
          <w:kern w:val="0"/>
          <w:sz w:val="24"/>
          <w:szCs w:val="24"/>
        </w:rPr>
        <w:t>竹田市内に所在する福祉活動を行う団体、ボランティアグループ等で次のことに留意し福祉活動に必要な資金の確保が困難な活動（事業）を対象とします。</w:t>
      </w:r>
    </w:p>
    <w:p w14:paraId="5265E8DD" w14:textId="77777777" w:rsidR="00A03947" w:rsidRPr="00E565AE" w:rsidRDefault="00A03947" w:rsidP="00A03947">
      <w:pPr>
        <w:tabs>
          <w:tab w:val="left" w:pos="426"/>
        </w:tabs>
        <w:overflowPunct w:val="0"/>
        <w:adjustRightInd w:val="0"/>
        <w:spacing w:line="320" w:lineRule="exact"/>
        <w:ind w:firstLineChars="200" w:firstLine="480"/>
        <w:textAlignment w:val="baseline"/>
        <w:rPr>
          <w:rFonts w:ascii="HG丸ｺﾞｼｯｸM-PRO" w:eastAsia="HG丸ｺﾞｼｯｸM-PRO" w:hAnsi="Times New Roman" w:cs="ＭＳ 明朝"/>
          <w:kern w:val="0"/>
          <w:sz w:val="24"/>
          <w:szCs w:val="24"/>
        </w:rPr>
      </w:pPr>
      <w:r w:rsidRPr="00E565AE">
        <w:rPr>
          <w:rFonts w:ascii="HG丸ｺﾞｼｯｸM-PRO" w:eastAsia="HG丸ｺﾞｼｯｸM-PRO" w:hAnsi="Times New Roman" w:cs="ＭＳ 明朝" w:hint="eastAsia"/>
          <w:kern w:val="0"/>
          <w:sz w:val="24"/>
          <w:szCs w:val="24"/>
        </w:rPr>
        <w:t>（1）令和7年１２月1日から令和7年度内に実施・完了できる活動（事業）であ</w:t>
      </w:r>
    </w:p>
    <w:p w14:paraId="2AA35AA7" w14:textId="77777777" w:rsidR="00A03947" w:rsidRPr="00E565AE" w:rsidRDefault="00A03947" w:rsidP="00A03947">
      <w:pPr>
        <w:tabs>
          <w:tab w:val="left" w:pos="426"/>
        </w:tabs>
        <w:overflowPunct w:val="0"/>
        <w:adjustRightInd w:val="0"/>
        <w:spacing w:line="320" w:lineRule="exact"/>
        <w:ind w:firstLineChars="200" w:firstLine="480"/>
        <w:textAlignment w:val="baseline"/>
        <w:rPr>
          <w:rFonts w:ascii="HG丸ｺﾞｼｯｸM-PRO" w:eastAsia="HG丸ｺﾞｼｯｸM-PRO" w:hAnsi="Times New Roman" w:cs="ＭＳ 明朝"/>
          <w:kern w:val="0"/>
          <w:sz w:val="24"/>
          <w:szCs w:val="24"/>
        </w:rPr>
      </w:pPr>
      <w:r w:rsidRPr="00E565AE">
        <w:rPr>
          <w:rFonts w:ascii="HG丸ｺﾞｼｯｸM-PRO" w:eastAsia="HG丸ｺﾞｼｯｸM-PRO" w:hAnsi="Times New Roman" w:cs="ＭＳ 明朝" w:hint="eastAsia"/>
          <w:kern w:val="0"/>
          <w:sz w:val="24"/>
          <w:szCs w:val="24"/>
        </w:rPr>
        <w:t xml:space="preserve">　　　ること。</w:t>
      </w:r>
    </w:p>
    <w:p w14:paraId="57D96F84" w14:textId="77777777" w:rsidR="00A03947" w:rsidRPr="00E565AE" w:rsidRDefault="00A03947" w:rsidP="00A03947">
      <w:pPr>
        <w:overflowPunct w:val="0"/>
        <w:adjustRightInd w:val="0"/>
        <w:spacing w:line="320" w:lineRule="exact"/>
        <w:ind w:firstLineChars="204" w:firstLine="490"/>
        <w:textAlignment w:val="baseline"/>
        <w:rPr>
          <w:rFonts w:ascii="HG丸ｺﾞｼｯｸM-PRO" w:eastAsia="HG丸ｺﾞｼｯｸM-PRO" w:hAnsi="Times New Roman" w:cs="ＭＳ 明朝"/>
          <w:kern w:val="0"/>
          <w:sz w:val="24"/>
          <w:szCs w:val="24"/>
        </w:rPr>
      </w:pPr>
      <w:r w:rsidRPr="00E565AE">
        <w:rPr>
          <w:rFonts w:ascii="HG丸ｺﾞｼｯｸM-PRO" w:eastAsia="HG丸ｺﾞｼｯｸM-PRO" w:hAnsi="Times New Roman" w:cs="ＭＳ 明朝" w:hint="eastAsia"/>
          <w:kern w:val="0"/>
          <w:sz w:val="24"/>
          <w:szCs w:val="24"/>
        </w:rPr>
        <w:t>（2）活動（事業）の内容や福祉団体の財務の状況等を公開し、適正な運営及び経理</w:t>
      </w:r>
    </w:p>
    <w:p w14:paraId="4B97F34B" w14:textId="77777777" w:rsidR="00A03947" w:rsidRPr="00E565AE" w:rsidRDefault="00A03947" w:rsidP="00A03947">
      <w:pPr>
        <w:overflowPunct w:val="0"/>
        <w:adjustRightInd w:val="0"/>
        <w:spacing w:line="320" w:lineRule="exact"/>
        <w:ind w:firstLineChars="204" w:firstLine="490"/>
        <w:textAlignment w:val="baseline"/>
        <w:rPr>
          <w:rFonts w:ascii="HG丸ｺﾞｼｯｸM-PRO" w:eastAsia="HG丸ｺﾞｼｯｸM-PRO" w:hAnsi="Times New Roman" w:cs="ＭＳ 明朝"/>
          <w:kern w:val="0"/>
          <w:sz w:val="24"/>
          <w:szCs w:val="24"/>
        </w:rPr>
      </w:pPr>
      <w:r w:rsidRPr="00E565AE">
        <w:rPr>
          <w:rFonts w:ascii="HG丸ｺﾞｼｯｸM-PRO" w:eastAsia="HG丸ｺﾞｼｯｸM-PRO" w:hAnsi="Times New Roman" w:cs="ＭＳ 明朝" w:hint="eastAsia"/>
          <w:kern w:val="0"/>
          <w:sz w:val="24"/>
          <w:szCs w:val="24"/>
        </w:rPr>
        <w:t xml:space="preserve">　　　が行われていること。</w:t>
      </w:r>
    </w:p>
    <w:p w14:paraId="1F5D6402" w14:textId="77777777" w:rsidR="00A03947" w:rsidRPr="00E565AE" w:rsidRDefault="00A03947" w:rsidP="00A03947">
      <w:pPr>
        <w:overflowPunct w:val="0"/>
        <w:adjustRightInd w:val="0"/>
        <w:spacing w:line="320" w:lineRule="exact"/>
        <w:ind w:leftChars="479" w:left="1198" w:hangingChars="80" w:hanging="192"/>
        <w:textAlignment w:val="baseline"/>
        <w:rPr>
          <w:rFonts w:ascii="HG丸ｺﾞｼｯｸM-PRO" w:eastAsia="HG丸ｺﾞｼｯｸM-PRO" w:hAnsi="Times New Roman" w:cs="ＭＳ 明朝"/>
          <w:kern w:val="0"/>
          <w:sz w:val="24"/>
          <w:szCs w:val="24"/>
        </w:rPr>
      </w:pPr>
      <w:r w:rsidRPr="00E565AE">
        <w:rPr>
          <w:rFonts w:ascii="HG丸ｺﾞｼｯｸM-PRO" w:eastAsia="HG丸ｺﾞｼｯｸM-PRO" w:hAnsi="Times New Roman" w:cs="ＭＳ 明朝" w:hint="eastAsia"/>
          <w:kern w:val="0"/>
          <w:sz w:val="24"/>
          <w:szCs w:val="24"/>
        </w:rPr>
        <w:t>（総会資料又は決算資料の添付が必要です。</w:t>
      </w:r>
      <w:r w:rsidRPr="00E565AE">
        <w:rPr>
          <w:rFonts w:ascii="HG丸ｺﾞｼｯｸM-PRO" w:eastAsia="HG丸ｺﾞｼｯｸM-PRO" w:hAnsi="Times New Roman" w:cs="ＭＳ 明朝"/>
          <w:kern w:val="0"/>
          <w:sz w:val="24"/>
          <w:szCs w:val="24"/>
        </w:rPr>
        <w:t>添付できない場合は理由書の添付をお願いします</w:t>
      </w:r>
      <w:r w:rsidRPr="00E565AE">
        <w:rPr>
          <w:rFonts w:ascii="HG丸ｺﾞｼｯｸM-PRO" w:eastAsia="HG丸ｺﾞｼｯｸM-PRO" w:hAnsi="Times New Roman" w:cs="ＭＳ 明朝" w:hint="eastAsia"/>
          <w:kern w:val="0"/>
          <w:sz w:val="24"/>
          <w:szCs w:val="24"/>
        </w:rPr>
        <w:t>）</w:t>
      </w:r>
    </w:p>
    <w:p w14:paraId="5CD25972" w14:textId="77777777" w:rsidR="00A03947" w:rsidRPr="00E565AE" w:rsidRDefault="00A03947" w:rsidP="00A03947">
      <w:pPr>
        <w:overflowPunct w:val="0"/>
        <w:adjustRightInd w:val="0"/>
        <w:spacing w:line="320" w:lineRule="exact"/>
        <w:ind w:leftChars="230" w:left="1083" w:hangingChars="250" w:hanging="600"/>
        <w:textAlignment w:val="baseline"/>
        <w:rPr>
          <w:rFonts w:ascii="HG丸ｺﾞｼｯｸM-PRO" w:eastAsia="HG丸ｺﾞｼｯｸM-PRO" w:hAnsi="ＭＳ ゴシック"/>
          <w:sz w:val="24"/>
          <w:szCs w:val="24"/>
        </w:rPr>
      </w:pPr>
      <w:r w:rsidRPr="00E565AE">
        <w:rPr>
          <w:rFonts w:ascii="HG丸ｺﾞｼｯｸM-PRO" w:eastAsia="HG丸ｺﾞｼｯｸM-PRO" w:hAnsi="Times New Roman" w:cs="ＭＳ 明朝" w:hint="eastAsia"/>
          <w:kern w:val="0"/>
          <w:sz w:val="24"/>
          <w:szCs w:val="24"/>
        </w:rPr>
        <w:t>（</w:t>
      </w:r>
      <w:r w:rsidRPr="00E565AE">
        <w:rPr>
          <w:rFonts w:ascii="HG丸ｺﾞｼｯｸM-PRO" w:eastAsia="HG丸ｺﾞｼｯｸM-PRO" w:hAnsi="ＭＳ ゴシック" w:hint="eastAsia"/>
          <w:sz w:val="24"/>
          <w:szCs w:val="24"/>
        </w:rPr>
        <w:t>3</w:t>
      </w:r>
      <w:r w:rsidRPr="00E565AE">
        <w:rPr>
          <w:rFonts w:ascii="HG丸ｺﾞｼｯｸM-PRO" w:eastAsia="HG丸ｺﾞｼｯｸM-PRO" w:hAnsi="Times New Roman" w:cs="ＭＳ 明朝" w:hint="eastAsia"/>
          <w:kern w:val="0"/>
          <w:sz w:val="24"/>
          <w:szCs w:val="24"/>
        </w:rPr>
        <w:t>）</w:t>
      </w:r>
      <w:r w:rsidRPr="00E565AE">
        <w:rPr>
          <w:rFonts w:ascii="HG丸ｺﾞｼｯｸM-PRO" w:eastAsia="HG丸ｺﾞｼｯｸM-PRO" w:hAnsi="ＭＳ ゴシック" w:hint="eastAsia"/>
          <w:sz w:val="24"/>
          <w:szCs w:val="24"/>
        </w:rPr>
        <w:t>個人配分対象者は、</w:t>
      </w:r>
    </w:p>
    <w:p w14:paraId="0CBE5783" w14:textId="77777777" w:rsidR="00A03947" w:rsidRPr="00E565AE" w:rsidRDefault="00A03947" w:rsidP="00A03947">
      <w:pPr>
        <w:overflowPunct w:val="0"/>
        <w:adjustRightInd w:val="0"/>
        <w:spacing w:line="320" w:lineRule="exact"/>
        <w:ind w:firstLineChars="500" w:firstLine="1200"/>
        <w:textAlignment w:val="baseline"/>
        <w:rPr>
          <w:rFonts w:ascii="HG丸ｺﾞｼｯｸM-PRO" w:eastAsia="HG丸ｺﾞｼｯｸM-PRO" w:hAnsi="ＭＳ ゴシック"/>
          <w:sz w:val="24"/>
          <w:szCs w:val="24"/>
        </w:rPr>
      </w:pPr>
      <w:r w:rsidRPr="00E565AE">
        <w:rPr>
          <w:rFonts w:ascii="HG丸ｺﾞｼｯｸM-PRO" w:eastAsia="HG丸ｺﾞｼｯｸM-PRO" w:hAnsi="ＭＳ ゴシック" w:hint="eastAsia"/>
          <w:sz w:val="24"/>
          <w:szCs w:val="24"/>
        </w:rPr>
        <w:t>①竹田市内に住所を有する90歳以上の独居世帯もしくは90歳以上の世帯</w:t>
      </w:r>
    </w:p>
    <w:p w14:paraId="7D30020C" w14:textId="77777777" w:rsidR="00A03947" w:rsidRPr="00E565AE" w:rsidRDefault="00A03947" w:rsidP="00A03947">
      <w:pPr>
        <w:overflowPunct w:val="0"/>
        <w:adjustRightInd w:val="0"/>
        <w:spacing w:line="320" w:lineRule="exact"/>
        <w:ind w:firstLineChars="600" w:firstLine="1440"/>
        <w:textAlignment w:val="baseline"/>
        <w:rPr>
          <w:rFonts w:ascii="HG丸ｺﾞｼｯｸM-PRO" w:eastAsia="HG丸ｺﾞｼｯｸM-PRO" w:hAnsi="ＭＳ ゴシック"/>
          <w:sz w:val="24"/>
          <w:szCs w:val="24"/>
        </w:rPr>
      </w:pPr>
      <w:r w:rsidRPr="00E565AE">
        <w:rPr>
          <w:rFonts w:ascii="HG丸ｺﾞｼｯｸM-PRO" w:eastAsia="HG丸ｺﾞｼｯｸM-PRO" w:hAnsi="ＭＳ ゴシック" w:hint="eastAsia"/>
          <w:sz w:val="24"/>
          <w:szCs w:val="24"/>
        </w:rPr>
        <w:t>とする。但し、施設入所者を除く。対象者は令和8年4月1日までに90</w:t>
      </w:r>
    </w:p>
    <w:p w14:paraId="35CB6ECF" w14:textId="77777777" w:rsidR="00A03947" w:rsidRPr="00E565AE" w:rsidRDefault="00A03947" w:rsidP="00A03947">
      <w:pPr>
        <w:overflowPunct w:val="0"/>
        <w:adjustRightInd w:val="0"/>
        <w:spacing w:line="320" w:lineRule="exact"/>
        <w:ind w:firstLineChars="600" w:firstLine="1440"/>
        <w:textAlignment w:val="baseline"/>
        <w:rPr>
          <w:rFonts w:ascii="HG丸ｺﾞｼｯｸM-PRO" w:eastAsia="HG丸ｺﾞｼｯｸM-PRO" w:hAnsi="ＭＳ ゴシック"/>
          <w:sz w:val="24"/>
          <w:szCs w:val="24"/>
        </w:rPr>
      </w:pPr>
      <w:r w:rsidRPr="00E565AE">
        <w:rPr>
          <w:rFonts w:ascii="HG丸ｺﾞｼｯｸM-PRO" w:eastAsia="HG丸ｺﾞｼｯｸM-PRO" w:hAnsi="ＭＳ ゴシック" w:hint="eastAsia"/>
          <w:sz w:val="24"/>
          <w:szCs w:val="24"/>
        </w:rPr>
        <w:t>歳を迎える方とする。</w:t>
      </w:r>
    </w:p>
    <w:p w14:paraId="5866DD21" w14:textId="77777777" w:rsidR="00A03947" w:rsidRPr="00E565AE" w:rsidRDefault="00A03947" w:rsidP="00A03947">
      <w:pPr>
        <w:spacing w:line="400" w:lineRule="exact"/>
        <w:ind w:firstLineChars="500" w:firstLine="1200"/>
        <w:jc w:val="left"/>
        <w:rPr>
          <w:rFonts w:ascii="HG丸ｺﾞｼｯｸM-PRO" w:eastAsia="HG丸ｺﾞｼｯｸM-PRO" w:hAnsi="HG丸ｺﾞｼｯｸM-PRO"/>
          <w:sz w:val="24"/>
          <w:szCs w:val="24"/>
        </w:rPr>
      </w:pPr>
      <w:r w:rsidRPr="00E565AE">
        <w:rPr>
          <w:rFonts w:ascii="HG丸ｺﾞｼｯｸM-PRO" w:eastAsia="HG丸ｺﾞｼｯｸM-PRO" w:hAnsi="HG丸ｺﾞｼｯｸM-PRO" w:hint="eastAsia"/>
          <w:sz w:val="24"/>
          <w:szCs w:val="24"/>
        </w:rPr>
        <w:t>②市内に所在する小中学校、高等学校及び支援学校へ生理用品を寄贈する</w:t>
      </w:r>
    </w:p>
    <w:p w14:paraId="7D3E2456" w14:textId="750864D0" w:rsidR="00A03947" w:rsidRPr="00E565AE" w:rsidRDefault="00A03947" w:rsidP="00A03947">
      <w:pPr>
        <w:spacing w:line="400" w:lineRule="exact"/>
        <w:ind w:firstLineChars="500" w:firstLine="1200"/>
        <w:jc w:val="left"/>
        <w:rPr>
          <w:rFonts w:ascii="HG丸ｺﾞｼｯｸM-PRO" w:eastAsia="HG丸ｺﾞｼｯｸM-PRO" w:hAnsi="HG丸ｺﾞｼｯｸM-PRO"/>
          <w:sz w:val="24"/>
          <w:szCs w:val="24"/>
        </w:rPr>
      </w:pPr>
      <w:r w:rsidRPr="00E565AE">
        <w:rPr>
          <w:rFonts w:ascii="HG丸ｺﾞｼｯｸM-PRO" w:eastAsia="HG丸ｺﾞｼｯｸM-PRO" w:hAnsi="HG丸ｺﾞｼｯｸM-PRO" w:hint="eastAsia"/>
          <w:sz w:val="24"/>
          <w:szCs w:val="24"/>
        </w:rPr>
        <w:t>③市内に所在する幼稚園、保育所のうち就学前</w:t>
      </w:r>
      <w:r w:rsidR="009E7BD3" w:rsidRPr="00E565AE">
        <w:rPr>
          <w:rFonts w:ascii="HG丸ｺﾞｼｯｸM-PRO" w:eastAsia="HG丸ｺﾞｼｯｸM-PRO" w:hAnsi="HG丸ｺﾞｼｯｸM-PRO" w:hint="eastAsia"/>
          <w:sz w:val="24"/>
          <w:szCs w:val="24"/>
        </w:rPr>
        <w:t>児童</w:t>
      </w:r>
      <w:r w:rsidRPr="00E565AE">
        <w:rPr>
          <w:rFonts w:ascii="HG丸ｺﾞｼｯｸM-PRO" w:eastAsia="HG丸ｺﾞｼｯｸM-PRO" w:hAnsi="HG丸ｺﾞｼｯｸM-PRO" w:hint="eastAsia"/>
          <w:sz w:val="24"/>
          <w:szCs w:val="24"/>
        </w:rPr>
        <w:t>を対象に文具を寄贈する</w:t>
      </w:r>
    </w:p>
    <w:p w14:paraId="5404DFEB" w14:textId="77777777" w:rsidR="00A03947" w:rsidRPr="00E565AE" w:rsidRDefault="00A03947" w:rsidP="00A03947">
      <w:pPr>
        <w:spacing w:line="320" w:lineRule="exact"/>
        <w:ind w:leftChars="228" w:left="1127" w:hangingChars="270" w:hanging="648"/>
        <w:rPr>
          <w:rFonts w:ascii="HG丸ｺﾞｼｯｸM-PRO" w:eastAsia="HG丸ｺﾞｼｯｸM-PRO" w:hAnsi="ＭＳ ゴシック"/>
          <w:sz w:val="24"/>
          <w:szCs w:val="24"/>
        </w:rPr>
      </w:pPr>
      <w:r w:rsidRPr="00E565AE">
        <w:rPr>
          <w:rFonts w:ascii="HG丸ｺﾞｼｯｸM-PRO" w:eastAsia="HG丸ｺﾞｼｯｸM-PRO" w:hAnsi="ＭＳ ゴシック" w:hint="eastAsia"/>
          <w:sz w:val="24"/>
          <w:szCs w:val="24"/>
        </w:rPr>
        <w:t>（4）このほか助成が必要と認められる施設・団体・個人等があるときは、竹田市共同募金委員会審査委員会で決定する。</w:t>
      </w:r>
    </w:p>
    <w:p w14:paraId="5A0F0AC5" w14:textId="77777777" w:rsidR="00A03947" w:rsidRPr="00E565AE" w:rsidRDefault="00A03947" w:rsidP="00A03947">
      <w:pPr>
        <w:overflowPunct w:val="0"/>
        <w:adjustRightInd w:val="0"/>
        <w:spacing w:line="276" w:lineRule="auto"/>
        <w:textAlignment w:val="baseline"/>
        <w:rPr>
          <w:rFonts w:ascii="HG丸ｺﾞｼｯｸM-PRO" w:eastAsia="HG丸ｺﾞｼｯｸM-PRO" w:hAnsi="Times New Roman" w:cs="ＭＳ 明朝"/>
          <w:b/>
          <w:kern w:val="0"/>
          <w:sz w:val="24"/>
          <w:szCs w:val="24"/>
        </w:rPr>
      </w:pPr>
      <w:r w:rsidRPr="00E565AE">
        <w:rPr>
          <w:rFonts w:ascii="HG丸ｺﾞｼｯｸM-PRO" w:eastAsia="HG丸ｺﾞｼｯｸM-PRO" w:hAnsi="Times New Roman" w:cs="ＭＳ 明朝" w:hint="eastAsia"/>
          <w:b/>
          <w:kern w:val="0"/>
          <w:sz w:val="24"/>
          <w:szCs w:val="24"/>
        </w:rPr>
        <w:t>３</w:t>
      </w:r>
      <w:r w:rsidRPr="00E565AE">
        <w:rPr>
          <w:rFonts w:ascii="HG丸ｺﾞｼｯｸM-PRO" w:eastAsia="HG丸ｺﾞｼｯｸM-PRO" w:hAnsi="ＭＳ ゴシック" w:hint="eastAsia"/>
          <w:b/>
          <w:sz w:val="24"/>
          <w:szCs w:val="24"/>
        </w:rPr>
        <w:t>．</w:t>
      </w:r>
      <w:r w:rsidRPr="00E565AE">
        <w:rPr>
          <w:rFonts w:ascii="HG丸ｺﾞｼｯｸM-PRO" w:eastAsia="HG丸ｺﾞｼｯｸM-PRO" w:hAnsi="Times New Roman" w:cs="ＭＳ 明朝" w:hint="eastAsia"/>
          <w:b/>
          <w:kern w:val="0"/>
          <w:sz w:val="24"/>
          <w:szCs w:val="24"/>
        </w:rPr>
        <w:t>対象外事業及び対象外経費</w:t>
      </w:r>
    </w:p>
    <w:p w14:paraId="0E1CFD96" w14:textId="77777777" w:rsidR="00A03947" w:rsidRPr="00E565AE" w:rsidRDefault="00A03947" w:rsidP="00A03947">
      <w:pPr>
        <w:overflowPunct w:val="0"/>
        <w:adjustRightInd w:val="0"/>
        <w:spacing w:line="320" w:lineRule="exact"/>
        <w:ind w:firstLineChars="200" w:firstLine="480"/>
        <w:textAlignment w:val="baseline"/>
        <w:rPr>
          <w:rFonts w:ascii="HG丸ｺﾞｼｯｸM-PRO" w:eastAsia="HG丸ｺﾞｼｯｸM-PRO" w:hAnsi="Times New Roman" w:cs="ＭＳ 明朝"/>
          <w:kern w:val="0"/>
          <w:sz w:val="24"/>
          <w:szCs w:val="24"/>
        </w:rPr>
      </w:pPr>
      <w:r w:rsidRPr="00E565AE">
        <w:rPr>
          <w:rFonts w:ascii="HG丸ｺﾞｼｯｸM-PRO" w:eastAsia="HG丸ｺﾞｼｯｸM-PRO" w:hAnsi="Times New Roman" w:cs="ＭＳ 明朝" w:hint="eastAsia"/>
          <w:kern w:val="0"/>
          <w:sz w:val="24"/>
          <w:szCs w:val="24"/>
        </w:rPr>
        <w:t>（１）政治、宗教、組合のために行う事業及び営利目的に行う事業</w:t>
      </w:r>
    </w:p>
    <w:p w14:paraId="09392B0D" w14:textId="77777777" w:rsidR="00A03947" w:rsidRPr="00E565AE" w:rsidRDefault="00A03947" w:rsidP="00A03947">
      <w:pPr>
        <w:overflowPunct w:val="0"/>
        <w:adjustRightInd w:val="0"/>
        <w:spacing w:line="320" w:lineRule="exact"/>
        <w:ind w:firstLineChars="200" w:firstLine="480"/>
        <w:textAlignment w:val="baseline"/>
        <w:rPr>
          <w:rFonts w:ascii="HG丸ｺﾞｼｯｸM-PRO" w:eastAsia="HG丸ｺﾞｼｯｸM-PRO" w:hAnsi="Times New Roman" w:cs="ＭＳ 明朝"/>
          <w:kern w:val="0"/>
          <w:sz w:val="24"/>
          <w:szCs w:val="24"/>
        </w:rPr>
      </w:pPr>
      <w:r w:rsidRPr="00E565AE">
        <w:rPr>
          <w:rFonts w:ascii="HG丸ｺﾞｼｯｸM-PRO" w:eastAsia="HG丸ｺﾞｼｯｸM-PRO" w:hAnsi="Times New Roman" w:cs="ＭＳ 明朝" w:hint="eastAsia"/>
          <w:kern w:val="0"/>
          <w:sz w:val="24"/>
          <w:szCs w:val="24"/>
        </w:rPr>
        <w:t>（２）福祉を目的としない事業</w:t>
      </w:r>
    </w:p>
    <w:p w14:paraId="7135571B" w14:textId="77777777" w:rsidR="00A03947" w:rsidRPr="00E565AE" w:rsidRDefault="00A03947" w:rsidP="00A03947">
      <w:pPr>
        <w:overflowPunct w:val="0"/>
        <w:adjustRightInd w:val="0"/>
        <w:spacing w:line="320" w:lineRule="exact"/>
        <w:ind w:firstLineChars="200" w:firstLine="480"/>
        <w:textAlignment w:val="baseline"/>
        <w:rPr>
          <w:rFonts w:ascii="HG丸ｺﾞｼｯｸM-PRO" w:eastAsia="HG丸ｺﾞｼｯｸM-PRO" w:hAnsi="Times New Roman" w:cs="ＭＳ 明朝"/>
          <w:kern w:val="0"/>
          <w:sz w:val="24"/>
          <w:szCs w:val="24"/>
        </w:rPr>
      </w:pPr>
      <w:r w:rsidRPr="00E565AE">
        <w:rPr>
          <w:rFonts w:ascii="HG丸ｺﾞｼｯｸM-PRO" w:eastAsia="HG丸ｺﾞｼｯｸM-PRO" w:hAnsi="Times New Roman" w:cs="ＭＳ 明朝" w:hint="eastAsia"/>
          <w:kern w:val="0"/>
          <w:sz w:val="24"/>
          <w:szCs w:val="24"/>
        </w:rPr>
        <w:t>（３）経常的経費（人件費、役職・構成員旅費、会議時の食料費）</w:t>
      </w:r>
    </w:p>
    <w:p w14:paraId="265B884B" w14:textId="77777777" w:rsidR="00A03947" w:rsidRPr="00E565AE" w:rsidRDefault="00A03947" w:rsidP="00A03947">
      <w:pPr>
        <w:ind w:left="964" w:hangingChars="400" w:hanging="964"/>
        <w:rPr>
          <w:rFonts w:ascii="HG丸ｺﾞｼｯｸM-PRO" w:eastAsia="HG丸ｺﾞｼｯｸM-PRO" w:hAnsi="ＭＳ ゴシック"/>
          <w:b/>
          <w:sz w:val="24"/>
          <w:szCs w:val="24"/>
        </w:rPr>
      </w:pPr>
      <w:r w:rsidRPr="00E565AE">
        <w:rPr>
          <w:rFonts w:ascii="HG丸ｺﾞｼｯｸM-PRO" w:eastAsia="HG丸ｺﾞｼｯｸM-PRO" w:hAnsi="ＭＳ ゴシック" w:hint="eastAsia"/>
          <w:b/>
          <w:sz w:val="24"/>
          <w:szCs w:val="24"/>
        </w:rPr>
        <w:t>4．配分対象者の把握</w:t>
      </w:r>
    </w:p>
    <w:p w14:paraId="208864DD" w14:textId="77777777" w:rsidR="00A03947" w:rsidRPr="00E565AE" w:rsidRDefault="00A03947" w:rsidP="00A03947">
      <w:pPr>
        <w:spacing w:line="320" w:lineRule="exact"/>
        <w:ind w:left="863" w:hangingChars="358" w:hanging="863"/>
        <w:rPr>
          <w:rFonts w:ascii="HG丸ｺﾞｼｯｸM-PRO" w:eastAsia="HG丸ｺﾞｼｯｸM-PRO" w:hAnsi="ＭＳ ゴシック"/>
          <w:sz w:val="24"/>
          <w:szCs w:val="24"/>
        </w:rPr>
      </w:pPr>
      <w:r w:rsidRPr="00E565AE">
        <w:rPr>
          <w:rFonts w:ascii="HG丸ｺﾞｼｯｸM-PRO" w:eastAsia="HG丸ｺﾞｼｯｸM-PRO" w:hAnsi="ＭＳ ゴシック" w:hint="eastAsia"/>
          <w:b/>
          <w:sz w:val="24"/>
          <w:szCs w:val="24"/>
        </w:rPr>
        <w:t xml:space="preserve">　</w:t>
      </w:r>
      <w:r w:rsidRPr="00E565AE">
        <w:rPr>
          <w:rFonts w:ascii="HG丸ｺﾞｼｯｸM-PRO" w:eastAsia="HG丸ｺﾞｼｯｸM-PRO" w:hAnsi="ＭＳ ゴシック" w:hint="eastAsia"/>
          <w:sz w:val="24"/>
          <w:szCs w:val="24"/>
        </w:rPr>
        <w:t xml:space="preserve">　（１）団体助成は、公募とする。</w:t>
      </w:r>
    </w:p>
    <w:p w14:paraId="2B922DEE" w14:textId="77777777" w:rsidR="00A03947" w:rsidRPr="00E565AE" w:rsidRDefault="00A03947" w:rsidP="00A03947">
      <w:pPr>
        <w:spacing w:line="320" w:lineRule="exact"/>
        <w:ind w:leftChars="228" w:left="1151" w:hangingChars="280" w:hanging="672"/>
        <w:rPr>
          <w:rFonts w:ascii="HG丸ｺﾞｼｯｸM-PRO" w:eastAsia="HG丸ｺﾞｼｯｸM-PRO" w:hAnsi="ＭＳ ゴシック"/>
          <w:sz w:val="24"/>
          <w:szCs w:val="24"/>
        </w:rPr>
      </w:pPr>
      <w:r w:rsidRPr="00E565AE">
        <w:rPr>
          <w:rFonts w:ascii="HG丸ｺﾞｼｯｸM-PRO" w:eastAsia="HG丸ｺﾞｼｯｸM-PRO" w:hAnsi="ＭＳ ゴシック" w:hint="eastAsia"/>
          <w:sz w:val="24"/>
          <w:szCs w:val="24"/>
        </w:rPr>
        <w:t>（２）個人配分は、</w:t>
      </w:r>
    </w:p>
    <w:p w14:paraId="21F8CD6B" w14:textId="2CF4AB32" w:rsidR="00A03947" w:rsidRPr="00E565AE" w:rsidRDefault="00A03947" w:rsidP="00A03947">
      <w:pPr>
        <w:spacing w:line="320" w:lineRule="exact"/>
        <w:ind w:leftChars="630" w:left="1563" w:hangingChars="100" w:hanging="240"/>
        <w:rPr>
          <w:rFonts w:ascii="HG丸ｺﾞｼｯｸM-PRO" w:eastAsia="HG丸ｺﾞｼｯｸM-PRO" w:hAnsi="ＭＳ ゴシック"/>
          <w:sz w:val="24"/>
          <w:szCs w:val="24"/>
        </w:rPr>
      </w:pPr>
      <w:r w:rsidRPr="00E565AE">
        <w:rPr>
          <w:rFonts w:ascii="HG丸ｺﾞｼｯｸM-PRO" w:eastAsia="HG丸ｺﾞｼｯｸM-PRO" w:hAnsi="ＭＳ ゴシック" w:hint="eastAsia"/>
          <w:sz w:val="24"/>
          <w:szCs w:val="24"/>
        </w:rPr>
        <w:t>①竹田市社会福祉課に対象者の名簿提出を依頼し、竹田市</w:t>
      </w:r>
      <w:r w:rsidR="003D4E30" w:rsidRPr="00E565AE">
        <w:rPr>
          <w:rFonts w:ascii="HG丸ｺﾞｼｯｸM-PRO" w:eastAsia="HG丸ｺﾞｼｯｸM-PRO" w:hAnsi="ＭＳ ゴシック" w:hint="eastAsia"/>
          <w:sz w:val="24"/>
          <w:szCs w:val="24"/>
        </w:rPr>
        <w:t>民生委員</w:t>
      </w:r>
      <w:r w:rsidRPr="00E565AE">
        <w:rPr>
          <w:rFonts w:ascii="HG丸ｺﾞｼｯｸM-PRO" w:eastAsia="HG丸ｺﾞｼｯｸM-PRO" w:hAnsi="ＭＳ ゴシック" w:hint="eastAsia"/>
          <w:sz w:val="24"/>
          <w:szCs w:val="24"/>
        </w:rPr>
        <w:t>児童委員協議会に調査及び対象者へ配布を依頼する。</w:t>
      </w:r>
    </w:p>
    <w:p w14:paraId="27283347" w14:textId="04A89DDE" w:rsidR="00C9696B" w:rsidRPr="00E565AE" w:rsidRDefault="00C9696B" w:rsidP="00C9696B">
      <w:pPr>
        <w:spacing w:line="320" w:lineRule="exact"/>
        <w:ind w:firstLineChars="550" w:firstLine="1320"/>
        <w:rPr>
          <w:rFonts w:ascii="HG丸ｺﾞｼｯｸM-PRO" w:eastAsia="HG丸ｺﾞｼｯｸM-PRO" w:hAnsi="ＭＳ ゴシック"/>
          <w:sz w:val="24"/>
          <w:szCs w:val="24"/>
        </w:rPr>
      </w:pPr>
      <w:r w:rsidRPr="00E565AE">
        <w:rPr>
          <w:rFonts w:ascii="HG丸ｺﾞｼｯｸM-PRO" w:eastAsia="HG丸ｺﾞｼｯｸM-PRO" w:hAnsi="ＭＳ ゴシック" w:hint="eastAsia"/>
          <w:sz w:val="24"/>
          <w:szCs w:val="24"/>
        </w:rPr>
        <w:t>②竹田市教育委員会及び高等学校、支援学校に対象者を依頼する。</w:t>
      </w:r>
    </w:p>
    <w:p w14:paraId="4C43E90F" w14:textId="66705785" w:rsidR="00C9696B" w:rsidRPr="00E565AE" w:rsidRDefault="00C9696B" w:rsidP="00C9696B">
      <w:pPr>
        <w:ind w:left="1563" w:hanging="240"/>
        <w:rPr>
          <w:rFonts w:ascii="HG丸ｺﾞｼｯｸM-PRO" w:eastAsia="HG丸ｺﾞｼｯｸM-PRO" w:hAnsi="HG丸ｺﾞｼｯｸM-PRO"/>
          <w:sz w:val="24"/>
          <w:szCs w:val="24"/>
        </w:rPr>
      </w:pPr>
      <w:r w:rsidRPr="00E565AE">
        <w:rPr>
          <w:rFonts w:ascii="HG丸ｺﾞｼｯｸM-PRO" w:eastAsia="HG丸ｺﾞｼｯｸM-PRO" w:hAnsi="HG丸ｺﾞｼｯｸM-PRO" w:hint="eastAsia"/>
          <w:sz w:val="24"/>
          <w:szCs w:val="24"/>
        </w:rPr>
        <w:t>③竹田市社会福祉課及び竹田市教育委員会、認可外施設に対象者を依頼する。</w:t>
      </w:r>
    </w:p>
    <w:p w14:paraId="0A638669" w14:textId="77777777" w:rsidR="00C9696B" w:rsidRPr="00E565AE" w:rsidRDefault="00C9696B" w:rsidP="00A03947">
      <w:pPr>
        <w:spacing w:line="320" w:lineRule="exact"/>
        <w:ind w:leftChars="630" w:left="1563" w:hangingChars="100" w:hanging="240"/>
        <w:rPr>
          <w:rFonts w:ascii="HG丸ｺﾞｼｯｸM-PRO" w:eastAsia="HG丸ｺﾞｼｯｸM-PRO" w:hAnsi="ＭＳ ゴシック"/>
          <w:sz w:val="24"/>
          <w:szCs w:val="24"/>
        </w:rPr>
      </w:pPr>
    </w:p>
    <w:p w14:paraId="60ED400F" w14:textId="77777777" w:rsidR="00A03947" w:rsidRPr="00E565AE" w:rsidRDefault="00A03947" w:rsidP="00A03947">
      <w:pPr>
        <w:rPr>
          <w:rFonts w:ascii="HG丸ｺﾞｼｯｸM-PRO" w:eastAsia="HG丸ｺﾞｼｯｸM-PRO" w:hAnsi="ＭＳ ゴシック"/>
          <w:b/>
          <w:sz w:val="24"/>
          <w:szCs w:val="24"/>
        </w:rPr>
      </w:pPr>
      <w:r w:rsidRPr="00E565AE">
        <w:rPr>
          <w:rFonts w:ascii="HG丸ｺﾞｼｯｸM-PRO" w:eastAsia="HG丸ｺﾞｼｯｸM-PRO" w:hAnsi="ＭＳ ゴシック" w:hint="eastAsia"/>
          <w:b/>
          <w:sz w:val="24"/>
          <w:szCs w:val="24"/>
        </w:rPr>
        <w:t>5．助成金額</w:t>
      </w:r>
    </w:p>
    <w:p w14:paraId="08BF7684" w14:textId="77777777" w:rsidR="00A03947" w:rsidRPr="00E565AE" w:rsidRDefault="00A03947" w:rsidP="00A03947">
      <w:pPr>
        <w:spacing w:line="320" w:lineRule="exact"/>
        <w:ind w:left="1205" w:hangingChars="500" w:hanging="1205"/>
        <w:rPr>
          <w:rFonts w:ascii="HG丸ｺﾞｼｯｸM-PRO" w:eastAsia="HG丸ｺﾞｼｯｸM-PRO" w:hAnsi="ＭＳ ゴシック"/>
          <w:sz w:val="24"/>
          <w:szCs w:val="24"/>
        </w:rPr>
      </w:pPr>
      <w:r w:rsidRPr="00E565AE">
        <w:rPr>
          <w:rFonts w:ascii="HG丸ｺﾞｼｯｸM-PRO" w:eastAsia="HG丸ｺﾞｼｯｸM-PRO" w:hAnsi="ＭＳ ゴシック" w:hint="eastAsia"/>
          <w:b/>
          <w:sz w:val="24"/>
          <w:szCs w:val="24"/>
        </w:rPr>
        <w:t xml:space="preserve">　</w:t>
      </w:r>
      <w:r w:rsidRPr="00E565AE">
        <w:rPr>
          <w:rFonts w:ascii="HG丸ｺﾞｼｯｸM-PRO" w:eastAsia="HG丸ｺﾞｼｯｸM-PRO" w:hAnsi="ＭＳ ゴシック" w:hint="eastAsia"/>
          <w:sz w:val="24"/>
          <w:szCs w:val="24"/>
        </w:rPr>
        <w:t xml:space="preserve">　（１）団体助成は、1団体につき1事業とします。なお、助成金額については、別紙「令和7年度歳末たすけあい募金配分基準」に沿って竹田市共同募金委員会審査委員会で決定します。但し、委員会が必要と認めた場合は、この限りではありません。また、助成額は募金実績に応じての配分となるため、申請額とおりの助成が出来ないことがあります。</w:t>
      </w:r>
    </w:p>
    <w:p w14:paraId="34324B1E" w14:textId="77777777" w:rsidR="00A03947" w:rsidRPr="00E565AE" w:rsidRDefault="00A03947" w:rsidP="00A03947">
      <w:pPr>
        <w:spacing w:line="320" w:lineRule="exact"/>
        <w:rPr>
          <w:rFonts w:ascii="HG丸ｺﾞｼｯｸM-PRO" w:eastAsia="HG丸ｺﾞｼｯｸM-PRO" w:hAnsi="ＭＳ ゴシック"/>
          <w:sz w:val="24"/>
          <w:szCs w:val="24"/>
        </w:rPr>
      </w:pPr>
      <w:r w:rsidRPr="00E565AE">
        <w:rPr>
          <w:rFonts w:ascii="HG丸ｺﾞｼｯｸM-PRO" w:eastAsia="HG丸ｺﾞｼｯｸM-PRO" w:hAnsi="ＭＳ ゴシック" w:hint="eastAsia"/>
          <w:b/>
          <w:sz w:val="24"/>
          <w:szCs w:val="24"/>
        </w:rPr>
        <w:t xml:space="preserve">　</w:t>
      </w:r>
      <w:r w:rsidRPr="00E565AE">
        <w:rPr>
          <w:rFonts w:ascii="HG丸ｺﾞｼｯｸM-PRO" w:eastAsia="HG丸ｺﾞｼｯｸM-PRO" w:hAnsi="ＭＳ ゴシック" w:hint="eastAsia"/>
          <w:sz w:val="24"/>
          <w:szCs w:val="24"/>
        </w:rPr>
        <w:t xml:space="preserve">　（２）個人配分は、竹田市共同募金委員会審査委員会で決定します。</w:t>
      </w:r>
    </w:p>
    <w:p w14:paraId="08789B56" w14:textId="77777777" w:rsidR="00A03947" w:rsidRPr="00E565AE" w:rsidRDefault="00A03947" w:rsidP="00A03947">
      <w:pPr>
        <w:rPr>
          <w:rFonts w:ascii="HG丸ｺﾞｼｯｸM-PRO" w:eastAsia="HG丸ｺﾞｼｯｸM-PRO" w:hAnsi="ＭＳ ゴシック"/>
          <w:b/>
          <w:sz w:val="24"/>
          <w:szCs w:val="24"/>
        </w:rPr>
      </w:pPr>
      <w:r w:rsidRPr="00E565AE">
        <w:rPr>
          <w:rFonts w:ascii="HG丸ｺﾞｼｯｸM-PRO" w:eastAsia="HG丸ｺﾞｼｯｸM-PRO" w:hAnsi="ＭＳ ゴシック" w:hint="eastAsia"/>
          <w:b/>
          <w:sz w:val="24"/>
          <w:szCs w:val="24"/>
        </w:rPr>
        <w:lastRenderedPageBreak/>
        <w:t>6．申請方法</w:t>
      </w:r>
    </w:p>
    <w:p w14:paraId="15EBF921" w14:textId="77777777" w:rsidR="00A03947" w:rsidRPr="00E565AE" w:rsidRDefault="00A03947" w:rsidP="00A03947">
      <w:pPr>
        <w:spacing w:line="340" w:lineRule="exact"/>
        <w:ind w:leftChars="200" w:left="420"/>
        <w:rPr>
          <w:rFonts w:ascii="HG丸ｺﾞｼｯｸM-PRO" w:eastAsia="HG丸ｺﾞｼｯｸM-PRO" w:hAnsi="ＭＳ ゴシック"/>
          <w:sz w:val="24"/>
          <w:szCs w:val="24"/>
        </w:rPr>
      </w:pPr>
      <w:r w:rsidRPr="00E565AE">
        <w:rPr>
          <w:rFonts w:ascii="HG丸ｺﾞｼｯｸM-PRO" w:eastAsia="HG丸ｺﾞｼｯｸM-PRO" w:hAnsi="ＭＳ ゴシック" w:hint="eastAsia"/>
          <w:sz w:val="24"/>
          <w:szCs w:val="24"/>
        </w:rPr>
        <w:t>助成を受けようとする団体は、助成申請書に関係書類を添え、</w:t>
      </w:r>
      <w:r w:rsidRPr="00E565AE">
        <w:rPr>
          <w:rFonts w:ascii="HG丸ｺﾞｼｯｸM-PRO" w:eastAsia="HG丸ｺﾞｼｯｸM-PRO" w:hAnsi="ＭＳ ゴシック" w:hint="eastAsia"/>
          <w:b/>
          <w:bCs/>
          <w:sz w:val="24"/>
          <w:szCs w:val="24"/>
          <w:u w:val="wave"/>
          <w14:textOutline w14:w="9525" w14:cap="rnd" w14:cmpd="sng" w14:algn="ctr">
            <w14:noFill/>
            <w14:prstDash w14:val="solid"/>
            <w14:bevel/>
          </w14:textOutline>
        </w:rPr>
        <w:t>10月1日（水）から10月31日（金）</w:t>
      </w:r>
      <w:r w:rsidRPr="00E565AE">
        <w:rPr>
          <w:rFonts w:ascii="HG丸ｺﾞｼｯｸM-PRO" w:eastAsia="HG丸ｺﾞｼｯｸM-PRO" w:hAnsi="ＭＳ ゴシック" w:hint="eastAsia"/>
          <w:sz w:val="24"/>
          <w:szCs w:val="24"/>
        </w:rPr>
        <w:t>までの間に、提出してください。申請書類は、竹田市社会福祉協議会に備えています。</w:t>
      </w:r>
    </w:p>
    <w:p w14:paraId="18C11406" w14:textId="77777777" w:rsidR="00A03947" w:rsidRPr="00E565AE" w:rsidRDefault="00A03947" w:rsidP="00A03947">
      <w:pPr>
        <w:rPr>
          <w:rFonts w:ascii="HG丸ｺﾞｼｯｸM-PRO" w:eastAsia="HG丸ｺﾞｼｯｸM-PRO" w:hAnsi="ＭＳ ゴシック"/>
          <w:b/>
          <w:sz w:val="24"/>
          <w:szCs w:val="24"/>
        </w:rPr>
      </w:pPr>
      <w:r w:rsidRPr="00E565AE">
        <w:rPr>
          <w:rFonts w:ascii="HG丸ｺﾞｼｯｸM-PRO" w:eastAsia="HG丸ｺﾞｼｯｸM-PRO" w:hAnsi="ＭＳ ゴシック" w:hint="eastAsia"/>
          <w:b/>
          <w:sz w:val="24"/>
          <w:szCs w:val="24"/>
        </w:rPr>
        <w:t>７．助成事業の変更</w:t>
      </w:r>
    </w:p>
    <w:p w14:paraId="4229E406" w14:textId="77777777" w:rsidR="00A03947" w:rsidRPr="00E565AE" w:rsidRDefault="00A03947" w:rsidP="00A03947">
      <w:pPr>
        <w:spacing w:line="340" w:lineRule="exact"/>
        <w:ind w:leftChars="200" w:left="420"/>
        <w:rPr>
          <w:rFonts w:ascii="HG丸ｺﾞｼｯｸM-PRO" w:eastAsia="HG丸ｺﾞｼｯｸM-PRO" w:hAnsi="ＭＳ ゴシック"/>
          <w:sz w:val="24"/>
          <w:szCs w:val="24"/>
        </w:rPr>
      </w:pPr>
      <w:r w:rsidRPr="00E565AE">
        <w:rPr>
          <w:rFonts w:ascii="HG丸ｺﾞｼｯｸM-PRO" w:eastAsia="HG丸ｺﾞｼｯｸM-PRO" w:hAnsi="ＭＳ ゴシック" w:hint="eastAsia"/>
          <w:sz w:val="24"/>
          <w:szCs w:val="24"/>
        </w:rPr>
        <w:t>助成決定後、やむを得ない事情により、大幅に事業内容等に変更の必要が生じた場合は、事業着手前に定める変更申請書を提出し、審査委員長の承認を受けなければなりません。また、事業内容の変更があった場合は、当初決定した助成金額の範囲内での実施をお願いします。なお、事業変更前の助成決定額が、事業変更後の助成上限額を上回った場合は、差額については返還をお願いします。</w:t>
      </w:r>
    </w:p>
    <w:p w14:paraId="5C1D9CB6" w14:textId="77777777" w:rsidR="00A03947" w:rsidRPr="00E565AE" w:rsidRDefault="00A03947" w:rsidP="00A03947">
      <w:pPr>
        <w:rPr>
          <w:rFonts w:ascii="HG丸ｺﾞｼｯｸM-PRO" w:eastAsia="HG丸ｺﾞｼｯｸM-PRO" w:hAnsi="ＭＳ ゴシック"/>
          <w:b/>
          <w:sz w:val="24"/>
          <w:szCs w:val="24"/>
        </w:rPr>
      </w:pPr>
      <w:r w:rsidRPr="00E565AE">
        <w:rPr>
          <w:rFonts w:ascii="HG丸ｺﾞｼｯｸM-PRO" w:eastAsia="HG丸ｺﾞｼｯｸM-PRO" w:hAnsi="ＭＳ ゴシック" w:hint="eastAsia"/>
          <w:b/>
          <w:sz w:val="24"/>
          <w:szCs w:val="24"/>
        </w:rPr>
        <w:t>８．助成金の交付及び実績報告</w:t>
      </w:r>
    </w:p>
    <w:p w14:paraId="7711C67C" w14:textId="77777777" w:rsidR="00A03947" w:rsidRPr="00E565AE" w:rsidRDefault="00A03947" w:rsidP="00A03947">
      <w:pPr>
        <w:spacing w:line="340" w:lineRule="exact"/>
        <w:ind w:leftChars="200" w:left="420"/>
        <w:rPr>
          <w:rFonts w:ascii="HG丸ｺﾞｼｯｸM-PRO" w:eastAsia="HG丸ｺﾞｼｯｸM-PRO" w:hAnsi="ＭＳ ゴシック"/>
          <w:sz w:val="24"/>
          <w:szCs w:val="24"/>
        </w:rPr>
      </w:pPr>
      <w:r w:rsidRPr="00E565AE">
        <w:rPr>
          <w:rFonts w:ascii="HG丸ｺﾞｼｯｸM-PRO" w:eastAsia="HG丸ｺﾞｼｯｸM-PRO" w:hAnsi="ＭＳ ゴシック" w:hint="eastAsia"/>
          <w:sz w:val="24"/>
          <w:szCs w:val="24"/>
        </w:rPr>
        <w:t>現金を支給します。このとき事業費請求書、領収書の提出をお願いします。</w:t>
      </w:r>
    </w:p>
    <w:p w14:paraId="7FF8711D" w14:textId="77777777" w:rsidR="00A03947" w:rsidRPr="00E565AE" w:rsidRDefault="00A03947" w:rsidP="00A03947">
      <w:pPr>
        <w:spacing w:line="340" w:lineRule="exact"/>
        <w:ind w:leftChars="200" w:left="420"/>
        <w:rPr>
          <w:rFonts w:ascii="HG丸ｺﾞｼｯｸM-PRO" w:eastAsia="HG丸ｺﾞｼｯｸM-PRO" w:hAnsi="ＭＳ ゴシック"/>
          <w:sz w:val="24"/>
          <w:szCs w:val="24"/>
        </w:rPr>
      </w:pPr>
      <w:r w:rsidRPr="00E565AE">
        <w:rPr>
          <w:rFonts w:ascii="HG丸ｺﾞｼｯｸM-PRO" w:eastAsia="HG丸ｺﾞｼｯｸM-PRO" w:hAnsi="ＭＳ ゴシック" w:hint="eastAsia"/>
          <w:sz w:val="24"/>
          <w:szCs w:val="24"/>
        </w:rPr>
        <w:t>また、活動（事業）終了後は完了報告書、領収書の写し、ありがとうメッセージの提出をお願いします。</w:t>
      </w:r>
    </w:p>
    <w:p w14:paraId="79185F4A" w14:textId="77777777" w:rsidR="00A03947" w:rsidRPr="00E565AE" w:rsidRDefault="00A03947" w:rsidP="00A03947">
      <w:pPr>
        <w:rPr>
          <w:rFonts w:ascii="HG丸ｺﾞｼｯｸM-PRO" w:eastAsia="HG丸ｺﾞｼｯｸM-PRO" w:hAnsi="ＭＳ ゴシック"/>
          <w:b/>
          <w:sz w:val="24"/>
          <w:szCs w:val="24"/>
        </w:rPr>
      </w:pPr>
      <w:r w:rsidRPr="00E565AE">
        <w:rPr>
          <w:rFonts w:ascii="HG丸ｺﾞｼｯｸM-PRO" w:eastAsia="HG丸ｺﾞｼｯｸM-PRO" w:hAnsi="ＭＳ ゴシック" w:hint="eastAsia"/>
          <w:b/>
          <w:sz w:val="24"/>
          <w:szCs w:val="24"/>
        </w:rPr>
        <w:t>９．赤い羽根共同募金のＰＲ</w:t>
      </w:r>
    </w:p>
    <w:p w14:paraId="370CA088" w14:textId="77777777" w:rsidR="00A03947" w:rsidRPr="00E565AE" w:rsidRDefault="00A03947" w:rsidP="00A03947">
      <w:pPr>
        <w:spacing w:line="340" w:lineRule="exact"/>
        <w:ind w:leftChars="200" w:left="420"/>
        <w:rPr>
          <w:rFonts w:ascii="HG丸ｺﾞｼｯｸM-PRO" w:eastAsia="HG丸ｺﾞｼｯｸM-PRO" w:hAnsi="ＭＳ ゴシック"/>
          <w:b/>
          <w:sz w:val="24"/>
          <w:szCs w:val="24"/>
        </w:rPr>
      </w:pPr>
      <w:r w:rsidRPr="00E565AE">
        <w:rPr>
          <w:rFonts w:ascii="HG丸ｺﾞｼｯｸM-PRO" w:eastAsia="HG丸ｺﾞｼｯｸM-PRO" w:hAnsi="ＭＳ ゴシック" w:hint="eastAsia"/>
          <w:sz w:val="24"/>
          <w:szCs w:val="24"/>
        </w:rPr>
        <w:t>この活動（事業）では、赤い羽根共同募金による助成がわかる宣伝を住民にお願いします。</w:t>
      </w:r>
    </w:p>
    <w:p w14:paraId="7A77449D" w14:textId="77777777" w:rsidR="00A03947" w:rsidRPr="00E565AE" w:rsidRDefault="00A03947" w:rsidP="00A03947">
      <w:pPr>
        <w:rPr>
          <w:rFonts w:ascii="HG丸ｺﾞｼｯｸM-PRO" w:eastAsia="HG丸ｺﾞｼｯｸM-PRO" w:hAnsi="ＭＳ ゴシック"/>
          <w:b/>
          <w:sz w:val="24"/>
          <w:szCs w:val="24"/>
        </w:rPr>
      </w:pPr>
      <w:r w:rsidRPr="00E565AE">
        <w:rPr>
          <w:rFonts w:ascii="HG丸ｺﾞｼｯｸM-PRO" w:eastAsia="HG丸ｺﾞｼｯｸM-PRO" w:hAnsi="ＭＳ ゴシック" w:hint="eastAsia"/>
          <w:b/>
          <w:w w:val="50"/>
          <w:kern w:val="0"/>
          <w:sz w:val="24"/>
          <w:szCs w:val="24"/>
          <w:fitText w:val="242" w:id="-655697920"/>
        </w:rPr>
        <w:t>１０</w:t>
      </w:r>
      <w:r w:rsidRPr="00E565AE">
        <w:rPr>
          <w:rFonts w:ascii="HG丸ｺﾞｼｯｸM-PRO" w:eastAsia="HG丸ｺﾞｼｯｸM-PRO" w:hAnsi="ＭＳ ゴシック" w:hint="eastAsia"/>
          <w:b/>
          <w:sz w:val="24"/>
          <w:szCs w:val="24"/>
        </w:rPr>
        <w:t>．助成金の返還</w:t>
      </w:r>
    </w:p>
    <w:p w14:paraId="4C90389D" w14:textId="77777777" w:rsidR="00A03947" w:rsidRPr="00E565AE" w:rsidRDefault="00A03947" w:rsidP="00A03947">
      <w:pPr>
        <w:spacing w:line="340" w:lineRule="exact"/>
        <w:ind w:leftChars="200" w:left="420"/>
        <w:rPr>
          <w:rFonts w:ascii="HG丸ｺﾞｼｯｸM-PRO" w:eastAsia="HG丸ｺﾞｼｯｸM-PRO" w:hAnsi="ＭＳ ゴシック"/>
          <w:b/>
          <w:sz w:val="24"/>
          <w:szCs w:val="24"/>
        </w:rPr>
      </w:pPr>
      <w:r w:rsidRPr="00E565AE">
        <w:rPr>
          <w:rFonts w:ascii="HG丸ｺﾞｼｯｸM-PRO" w:eastAsia="HG丸ｺﾞｼｯｸM-PRO" w:hAnsi="ＭＳ ゴシック" w:hint="eastAsia"/>
          <w:sz w:val="24"/>
          <w:szCs w:val="24"/>
        </w:rPr>
        <w:t>次のいずれかに該当した場合、助成金の一部又は全額の返還をお願いします。</w:t>
      </w:r>
    </w:p>
    <w:p w14:paraId="53D8C95C" w14:textId="77777777" w:rsidR="00A03947" w:rsidRPr="00E565AE" w:rsidRDefault="00A03947" w:rsidP="00A03947">
      <w:pPr>
        <w:spacing w:line="320" w:lineRule="exact"/>
        <w:ind w:firstLineChars="200" w:firstLine="480"/>
        <w:rPr>
          <w:rFonts w:ascii="HG丸ｺﾞｼｯｸM-PRO" w:eastAsia="HG丸ｺﾞｼｯｸM-PRO" w:hAnsi="ＭＳ ゴシック"/>
          <w:sz w:val="24"/>
          <w:szCs w:val="24"/>
        </w:rPr>
      </w:pPr>
      <w:r w:rsidRPr="00E565AE">
        <w:rPr>
          <w:rFonts w:ascii="HG丸ｺﾞｼｯｸM-PRO" w:eastAsia="HG丸ｺﾞｼｯｸM-PRO" w:hAnsi="ＭＳ ゴシック" w:hint="eastAsia"/>
          <w:sz w:val="24"/>
          <w:szCs w:val="24"/>
        </w:rPr>
        <w:t>（１）申請書、完了報告書、添付資料に虚偽の記載があった場合</w:t>
      </w:r>
    </w:p>
    <w:p w14:paraId="3EB19E98" w14:textId="77777777" w:rsidR="00A03947" w:rsidRPr="00E565AE" w:rsidRDefault="00A03947" w:rsidP="00A03947">
      <w:pPr>
        <w:overflowPunct w:val="0"/>
        <w:adjustRightInd w:val="0"/>
        <w:spacing w:line="320" w:lineRule="exact"/>
        <w:ind w:firstLineChars="200" w:firstLine="480"/>
        <w:textAlignment w:val="baseline"/>
        <w:rPr>
          <w:rFonts w:ascii="HG丸ｺﾞｼｯｸM-PRO" w:eastAsia="HG丸ｺﾞｼｯｸM-PRO" w:hAnsi="Century" w:cs="Times New Roman"/>
          <w:kern w:val="0"/>
          <w:sz w:val="24"/>
          <w:szCs w:val="24"/>
        </w:rPr>
      </w:pPr>
      <w:r w:rsidRPr="00E565AE">
        <w:rPr>
          <w:rFonts w:ascii="HG丸ｺﾞｼｯｸM-PRO" w:eastAsia="HG丸ｺﾞｼｯｸM-PRO" w:hAnsi="Times New Roman" w:cs="ＭＳ 明朝" w:hint="eastAsia"/>
          <w:kern w:val="0"/>
          <w:sz w:val="24"/>
          <w:szCs w:val="24"/>
        </w:rPr>
        <w:t>（２）助成決定を受けた年度内に事業を実施しなかった場合</w:t>
      </w:r>
    </w:p>
    <w:p w14:paraId="3F1E14B2" w14:textId="77777777" w:rsidR="00A03947" w:rsidRPr="00E565AE" w:rsidRDefault="00A03947" w:rsidP="00A03947">
      <w:pPr>
        <w:overflowPunct w:val="0"/>
        <w:adjustRightInd w:val="0"/>
        <w:spacing w:line="320" w:lineRule="exact"/>
        <w:ind w:firstLineChars="200" w:firstLine="480"/>
        <w:textAlignment w:val="baseline"/>
        <w:rPr>
          <w:rFonts w:ascii="HG丸ｺﾞｼｯｸM-PRO" w:eastAsia="HG丸ｺﾞｼｯｸM-PRO" w:hAnsi="Times New Roman" w:cs="Times New Roman"/>
          <w:kern w:val="0"/>
          <w:sz w:val="24"/>
          <w:szCs w:val="24"/>
        </w:rPr>
      </w:pPr>
      <w:r w:rsidRPr="00E565AE">
        <w:rPr>
          <w:rFonts w:ascii="HG丸ｺﾞｼｯｸM-PRO" w:eastAsia="HG丸ｺﾞｼｯｸM-PRO" w:hAnsi="Times New Roman" w:cs="ＭＳ 明朝" w:hint="eastAsia"/>
          <w:kern w:val="0"/>
          <w:sz w:val="24"/>
          <w:szCs w:val="24"/>
        </w:rPr>
        <w:t>（３）助成金の使途が事業計画と異なる場合</w:t>
      </w:r>
    </w:p>
    <w:p w14:paraId="000CC497" w14:textId="77777777" w:rsidR="00A03947" w:rsidRPr="00E565AE" w:rsidRDefault="00A03947" w:rsidP="00A03947">
      <w:pPr>
        <w:overflowPunct w:val="0"/>
        <w:adjustRightInd w:val="0"/>
        <w:spacing w:line="320" w:lineRule="exact"/>
        <w:ind w:firstLineChars="200" w:firstLine="480"/>
        <w:textAlignment w:val="baseline"/>
        <w:rPr>
          <w:rFonts w:ascii="HG丸ｺﾞｼｯｸM-PRO" w:eastAsia="HG丸ｺﾞｼｯｸM-PRO" w:hAnsi="Times New Roman" w:cs="ＭＳ 明朝"/>
          <w:kern w:val="0"/>
          <w:sz w:val="24"/>
          <w:szCs w:val="24"/>
        </w:rPr>
      </w:pPr>
      <w:r w:rsidRPr="00E565AE">
        <w:rPr>
          <w:rFonts w:ascii="HG丸ｺﾞｼｯｸM-PRO" w:eastAsia="HG丸ｺﾞｼｯｸM-PRO" w:hAnsi="Times New Roman" w:cs="ＭＳ 明朝" w:hint="eastAsia"/>
          <w:kern w:val="0"/>
          <w:sz w:val="24"/>
          <w:szCs w:val="24"/>
        </w:rPr>
        <w:t>（４）助成事業の成果物の使途が恒常的に目的外と認められる場合</w:t>
      </w:r>
    </w:p>
    <w:p w14:paraId="04DE72C1" w14:textId="77777777" w:rsidR="00A03947" w:rsidRPr="00E565AE" w:rsidRDefault="00A03947" w:rsidP="00A03947">
      <w:pPr>
        <w:overflowPunct w:val="0"/>
        <w:adjustRightInd w:val="0"/>
        <w:spacing w:line="320" w:lineRule="exact"/>
        <w:ind w:firstLineChars="200" w:firstLine="480"/>
        <w:textAlignment w:val="baseline"/>
        <w:rPr>
          <w:rFonts w:ascii="HG丸ｺﾞｼｯｸM-PRO" w:eastAsia="HG丸ｺﾞｼｯｸM-PRO" w:hAnsi="Times New Roman" w:cs="ＭＳ 明朝"/>
          <w:kern w:val="0"/>
          <w:sz w:val="24"/>
          <w:szCs w:val="24"/>
        </w:rPr>
      </w:pPr>
      <w:r w:rsidRPr="00E565AE">
        <w:rPr>
          <w:rFonts w:ascii="HG丸ｺﾞｼｯｸM-PRO" w:eastAsia="HG丸ｺﾞｼｯｸM-PRO" w:hAnsi="Times New Roman" w:cs="ＭＳ 明朝" w:hint="eastAsia"/>
          <w:kern w:val="0"/>
          <w:sz w:val="24"/>
          <w:szCs w:val="24"/>
        </w:rPr>
        <w:t>（５）助成事業の成果物の管理に著しい落ち度があった場合</w:t>
      </w:r>
    </w:p>
    <w:p w14:paraId="64E51BCC" w14:textId="77777777" w:rsidR="00A03947" w:rsidRPr="00E565AE" w:rsidRDefault="00A03947" w:rsidP="00A03947">
      <w:pPr>
        <w:overflowPunct w:val="0"/>
        <w:adjustRightInd w:val="0"/>
        <w:spacing w:line="320" w:lineRule="exact"/>
        <w:ind w:firstLineChars="200" w:firstLine="480"/>
        <w:textAlignment w:val="baseline"/>
        <w:rPr>
          <w:rFonts w:ascii="HG丸ｺﾞｼｯｸM-PRO" w:eastAsia="HG丸ｺﾞｼｯｸM-PRO" w:hAnsi="Times New Roman" w:cs="ＭＳ 明朝"/>
          <w:kern w:val="0"/>
          <w:sz w:val="24"/>
          <w:szCs w:val="24"/>
        </w:rPr>
      </w:pPr>
      <w:r w:rsidRPr="00E565AE">
        <w:rPr>
          <w:rFonts w:ascii="HG丸ｺﾞｼｯｸM-PRO" w:eastAsia="HG丸ｺﾞｼｯｸM-PRO" w:hAnsi="Times New Roman" w:cs="ＭＳ 明朝" w:hint="eastAsia"/>
          <w:kern w:val="0"/>
          <w:sz w:val="24"/>
          <w:szCs w:val="24"/>
        </w:rPr>
        <w:t>（６）当該事業に係る経費が配分金を下回った場合</w:t>
      </w:r>
    </w:p>
    <w:p w14:paraId="446845C2" w14:textId="77777777" w:rsidR="00A03947" w:rsidRPr="00E565AE" w:rsidRDefault="00A03947" w:rsidP="00A03947">
      <w:pPr>
        <w:overflowPunct w:val="0"/>
        <w:adjustRightInd w:val="0"/>
        <w:spacing w:line="276" w:lineRule="auto"/>
        <w:textAlignment w:val="baseline"/>
        <w:rPr>
          <w:rFonts w:ascii="HG丸ｺﾞｼｯｸM-PRO" w:eastAsia="HG丸ｺﾞｼｯｸM-PRO" w:hAnsi="HG丸ｺﾞｼｯｸM-PRO"/>
          <w:b/>
          <w:bCs/>
          <w:kern w:val="0"/>
          <w:sz w:val="24"/>
          <w:szCs w:val="24"/>
        </w:rPr>
      </w:pPr>
      <w:r w:rsidRPr="00E565AE">
        <w:rPr>
          <w:rFonts w:ascii="HG丸ｺﾞｼｯｸM-PRO" w:eastAsia="HG丸ｺﾞｼｯｸM-PRO" w:hAnsi="HG丸ｺﾞｼｯｸM-PRO" w:hint="eastAsia"/>
          <w:b/>
          <w:bCs/>
          <w:kern w:val="0"/>
          <w:sz w:val="24"/>
          <w:szCs w:val="24"/>
        </w:rPr>
        <w:t>（附則）</w:t>
      </w:r>
    </w:p>
    <w:p w14:paraId="6F48F346" w14:textId="77777777" w:rsidR="00A03947" w:rsidRPr="00E565AE" w:rsidRDefault="00A03947" w:rsidP="00A03947">
      <w:pPr>
        <w:overflowPunct w:val="0"/>
        <w:adjustRightInd w:val="0"/>
        <w:spacing w:line="320" w:lineRule="exact"/>
        <w:ind w:leftChars="150" w:left="315"/>
        <w:textAlignment w:val="baseline"/>
        <w:rPr>
          <w:rFonts w:ascii="HG丸ｺﾞｼｯｸM-PRO" w:eastAsia="HG丸ｺﾞｼｯｸM-PRO" w:hAnsi="HG丸ｺﾞｼｯｸM-PRO"/>
          <w:kern w:val="0"/>
          <w:sz w:val="24"/>
          <w:szCs w:val="24"/>
        </w:rPr>
      </w:pPr>
      <w:r w:rsidRPr="00E565AE">
        <w:rPr>
          <w:rFonts w:ascii="HG丸ｺﾞｼｯｸM-PRO" w:eastAsia="HG丸ｺﾞｼｯｸM-PRO" w:hAnsi="HG丸ｺﾞｼｯｸM-PRO" w:hint="eastAsia"/>
          <w:kern w:val="0"/>
          <w:sz w:val="24"/>
          <w:szCs w:val="24"/>
        </w:rPr>
        <w:t>この要綱は、平成２４年１０月１日から施行する。</w:t>
      </w:r>
    </w:p>
    <w:p w14:paraId="5CA9AF6D" w14:textId="77777777" w:rsidR="00A03947" w:rsidRPr="00E565AE" w:rsidRDefault="00A03947" w:rsidP="00A03947">
      <w:pPr>
        <w:overflowPunct w:val="0"/>
        <w:adjustRightInd w:val="0"/>
        <w:spacing w:line="320" w:lineRule="exact"/>
        <w:ind w:leftChars="150" w:left="315"/>
        <w:textAlignment w:val="baseline"/>
        <w:rPr>
          <w:rFonts w:ascii="HG丸ｺﾞｼｯｸM-PRO" w:eastAsia="HG丸ｺﾞｼｯｸM-PRO" w:hAnsi="HG丸ｺﾞｼｯｸM-PRO"/>
          <w:kern w:val="0"/>
          <w:sz w:val="24"/>
          <w:szCs w:val="24"/>
        </w:rPr>
      </w:pPr>
      <w:r w:rsidRPr="00E565AE">
        <w:rPr>
          <w:rFonts w:ascii="HG丸ｺﾞｼｯｸM-PRO" w:eastAsia="HG丸ｺﾞｼｯｸM-PRO" w:hAnsi="HG丸ｺﾞｼｯｸM-PRO" w:hint="eastAsia"/>
          <w:kern w:val="0"/>
          <w:sz w:val="24"/>
          <w:szCs w:val="24"/>
        </w:rPr>
        <w:t>この要綱は、平成２５年１０月１日から施行する。</w:t>
      </w:r>
    </w:p>
    <w:p w14:paraId="74BBD11F" w14:textId="77777777" w:rsidR="00A03947" w:rsidRPr="00E565AE" w:rsidRDefault="00A03947" w:rsidP="00A03947">
      <w:pPr>
        <w:overflowPunct w:val="0"/>
        <w:adjustRightInd w:val="0"/>
        <w:spacing w:line="320" w:lineRule="exact"/>
        <w:ind w:leftChars="150" w:left="315"/>
        <w:textAlignment w:val="baseline"/>
        <w:rPr>
          <w:rFonts w:ascii="HG丸ｺﾞｼｯｸM-PRO" w:eastAsia="HG丸ｺﾞｼｯｸM-PRO" w:hAnsi="HG丸ｺﾞｼｯｸM-PRO"/>
          <w:kern w:val="0"/>
          <w:sz w:val="24"/>
          <w:szCs w:val="24"/>
        </w:rPr>
      </w:pPr>
      <w:r w:rsidRPr="00E565AE">
        <w:rPr>
          <w:rFonts w:ascii="HG丸ｺﾞｼｯｸM-PRO" w:eastAsia="HG丸ｺﾞｼｯｸM-PRO" w:hAnsi="HG丸ｺﾞｼｯｸM-PRO" w:hint="eastAsia"/>
          <w:kern w:val="0"/>
          <w:sz w:val="24"/>
          <w:szCs w:val="24"/>
        </w:rPr>
        <w:t>この要綱は、平成２６年１０月１日から施行する。</w:t>
      </w:r>
    </w:p>
    <w:p w14:paraId="64527B02" w14:textId="77777777" w:rsidR="00A03947" w:rsidRPr="00E565AE" w:rsidRDefault="00A03947" w:rsidP="00A03947">
      <w:pPr>
        <w:overflowPunct w:val="0"/>
        <w:adjustRightInd w:val="0"/>
        <w:spacing w:line="320" w:lineRule="exact"/>
        <w:ind w:leftChars="150" w:left="315"/>
        <w:textAlignment w:val="baseline"/>
        <w:rPr>
          <w:rFonts w:ascii="HG丸ｺﾞｼｯｸM-PRO" w:eastAsia="HG丸ｺﾞｼｯｸM-PRO" w:hAnsi="HG丸ｺﾞｼｯｸM-PRO"/>
          <w:kern w:val="0"/>
          <w:sz w:val="24"/>
          <w:szCs w:val="24"/>
        </w:rPr>
      </w:pPr>
      <w:r w:rsidRPr="00E565AE">
        <w:rPr>
          <w:rFonts w:ascii="HG丸ｺﾞｼｯｸM-PRO" w:eastAsia="HG丸ｺﾞｼｯｸM-PRO" w:hAnsi="HG丸ｺﾞｼｯｸM-PRO" w:hint="eastAsia"/>
          <w:kern w:val="0"/>
          <w:sz w:val="24"/>
          <w:szCs w:val="24"/>
        </w:rPr>
        <w:t>この要綱は、平成２７年１０月１日から施行する。</w:t>
      </w:r>
    </w:p>
    <w:p w14:paraId="4B45F988" w14:textId="77777777" w:rsidR="00A03947" w:rsidRPr="00E565AE" w:rsidRDefault="00A03947" w:rsidP="00A03947">
      <w:pPr>
        <w:overflowPunct w:val="0"/>
        <w:adjustRightInd w:val="0"/>
        <w:spacing w:line="320" w:lineRule="exact"/>
        <w:ind w:leftChars="150" w:left="315"/>
        <w:textAlignment w:val="baseline"/>
        <w:rPr>
          <w:rFonts w:ascii="HG丸ｺﾞｼｯｸM-PRO" w:eastAsia="HG丸ｺﾞｼｯｸM-PRO" w:hAnsi="HG丸ｺﾞｼｯｸM-PRO"/>
          <w:kern w:val="0"/>
          <w:sz w:val="24"/>
          <w:szCs w:val="24"/>
        </w:rPr>
      </w:pPr>
      <w:r w:rsidRPr="00E565AE">
        <w:rPr>
          <w:rFonts w:ascii="HG丸ｺﾞｼｯｸM-PRO" w:eastAsia="HG丸ｺﾞｼｯｸM-PRO" w:hAnsi="HG丸ｺﾞｼｯｸM-PRO" w:hint="eastAsia"/>
          <w:kern w:val="0"/>
          <w:sz w:val="24"/>
          <w:szCs w:val="24"/>
        </w:rPr>
        <w:t>この要綱は、平成２８年１０月１日から施行する。</w:t>
      </w:r>
    </w:p>
    <w:p w14:paraId="5682AF45" w14:textId="77777777" w:rsidR="00A03947" w:rsidRPr="00E565AE" w:rsidRDefault="00A03947" w:rsidP="00A03947">
      <w:pPr>
        <w:overflowPunct w:val="0"/>
        <w:adjustRightInd w:val="0"/>
        <w:spacing w:line="320" w:lineRule="exact"/>
        <w:ind w:leftChars="150" w:left="315"/>
        <w:textAlignment w:val="baseline"/>
        <w:rPr>
          <w:rFonts w:ascii="HG丸ｺﾞｼｯｸM-PRO" w:eastAsia="HG丸ｺﾞｼｯｸM-PRO" w:hAnsi="HG丸ｺﾞｼｯｸM-PRO"/>
          <w:kern w:val="0"/>
          <w:sz w:val="24"/>
          <w:szCs w:val="24"/>
        </w:rPr>
      </w:pPr>
      <w:r w:rsidRPr="00E565AE">
        <w:rPr>
          <w:rFonts w:ascii="HG丸ｺﾞｼｯｸM-PRO" w:eastAsia="HG丸ｺﾞｼｯｸM-PRO" w:hAnsi="HG丸ｺﾞｼｯｸM-PRO" w:hint="eastAsia"/>
          <w:kern w:val="0"/>
          <w:sz w:val="24"/>
          <w:szCs w:val="24"/>
        </w:rPr>
        <w:t>この要綱は、平成２９年１０月１日から施行する。</w:t>
      </w:r>
    </w:p>
    <w:p w14:paraId="6E8AD43D" w14:textId="77777777" w:rsidR="00A03947" w:rsidRPr="00E565AE" w:rsidRDefault="00A03947" w:rsidP="00A03947">
      <w:pPr>
        <w:overflowPunct w:val="0"/>
        <w:adjustRightInd w:val="0"/>
        <w:spacing w:line="320" w:lineRule="exact"/>
        <w:ind w:leftChars="150" w:left="315"/>
        <w:textAlignment w:val="baseline"/>
        <w:rPr>
          <w:rFonts w:ascii="HG丸ｺﾞｼｯｸM-PRO" w:eastAsia="HG丸ｺﾞｼｯｸM-PRO" w:hAnsi="HG丸ｺﾞｼｯｸM-PRO"/>
          <w:kern w:val="0"/>
          <w:sz w:val="24"/>
          <w:szCs w:val="24"/>
        </w:rPr>
      </w:pPr>
      <w:r w:rsidRPr="00E565AE">
        <w:rPr>
          <w:rFonts w:ascii="HG丸ｺﾞｼｯｸM-PRO" w:eastAsia="HG丸ｺﾞｼｯｸM-PRO" w:hAnsi="HG丸ｺﾞｼｯｸM-PRO" w:hint="eastAsia"/>
          <w:kern w:val="0"/>
          <w:sz w:val="24"/>
          <w:szCs w:val="24"/>
        </w:rPr>
        <w:t>この要綱は、平成３０年１０月１日から施行する。</w:t>
      </w:r>
    </w:p>
    <w:p w14:paraId="5EFD10C2" w14:textId="77777777" w:rsidR="00A03947" w:rsidRPr="00E565AE" w:rsidRDefault="00A03947" w:rsidP="00A03947">
      <w:pPr>
        <w:overflowPunct w:val="0"/>
        <w:adjustRightInd w:val="0"/>
        <w:spacing w:line="320" w:lineRule="exact"/>
        <w:ind w:leftChars="150" w:left="315"/>
        <w:textAlignment w:val="baseline"/>
        <w:rPr>
          <w:rFonts w:ascii="HG丸ｺﾞｼｯｸM-PRO" w:eastAsia="HG丸ｺﾞｼｯｸM-PRO" w:hAnsi="HG丸ｺﾞｼｯｸM-PRO"/>
          <w:kern w:val="0"/>
          <w:sz w:val="24"/>
          <w:szCs w:val="24"/>
        </w:rPr>
      </w:pPr>
      <w:r w:rsidRPr="00E565AE">
        <w:rPr>
          <w:rFonts w:ascii="HG丸ｺﾞｼｯｸM-PRO" w:eastAsia="HG丸ｺﾞｼｯｸM-PRO" w:hAnsi="HG丸ｺﾞｼｯｸM-PRO" w:hint="eastAsia"/>
          <w:kern w:val="0"/>
          <w:sz w:val="24"/>
          <w:szCs w:val="24"/>
        </w:rPr>
        <w:t>この要綱は、令和　元年１０月１日から施行する。</w:t>
      </w:r>
    </w:p>
    <w:p w14:paraId="2D78D232" w14:textId="77777777" w:rsidR="00A03947" w:rsidRPr="00E565AE" w:rsidRDefault="00A03947" w:rsidP="00A03947">
      <w:pPr>
        <w:overflowPunct w:val="0"/>
        <w:adjustRightInd w:val="0"/>
        <w:spacing w:line="320" w:lineRule="exact"/>
        <w:ind w:leftChars="150" w:left="315"/>
        <w:textAlignment w:val="baseline"/>
        <w:rPr>
          <w:rFonts w:ascii="HG丸ｺﾞｼｯｸM-PRO" w:eastAsia="HG丸ｺﾞｼｯｸM-PRO" w:hAnsi="HG丸ｺﾞｼｯｸM-PRO"/>
          <w:kern w:val="0"/>
          <w:sz w:val="24"/>
          <w:szCs w:val="24"/>
        </w:rPr>
      </w:pPr>
      <w:r w:rsidRPr="00E565AE">
        <w:rPr>
          <w:rFonts w:ascii="HG丸ｺﾞｼｯｸM-PRO" w:eastAsia="HG丸ｺﾞｼｯｸM-PRO" w:hAnsi="HG丸ｺﾞｼｯｸM-PRO" w:hint="eastAsia"/>
          <w:kern w:val="0"/>
          <w:sz w:val="24"/>
          <w:szCs w:val="24"/>
        </w:rPr>
        <w:t>この要綱は、令和　２年１０月１日から施行する。</w:t>
      </w:r>
    </w:p>
    <w:p w14:paraId="0F249B56" w14:textId="77777777" w:rsidR="00A03947" w:rsidRPr="00E565AE" w:rsidRDefault="00A03947" w:rsidP="00A03947">
      <w:pPr>
        <w:overflowPunct w:val="0"/>
        <w:adjustRightInd w:val="0"/>
        <w:spacing w:line="320" w:lineRule="exact"/>
        <w:ind w:leftChars="150" w:left="315"/>
        <w:textAlignment w:val="baseline"/>
        <w:rPr>
          <w:rFonts w:ascii="HG丸ｺﾞｼｯｸM-PRO" w:eastAsia="HG丸ｺﾞｼｯｸM-PRO" w:hAnsi="HG丸ｺﾞｼｯｸM-PRO"/>
          <w:kern w:val="0"/>
          <w:sz w:val="24"/>
          <w:szCs w:val="24"/>
        </w:rPr>
      </w:pPr>
      <w:r w:rsidRPr="00E565AE">
        <w:rPr>
          <w:rFonts w:ascii="HG丸ｺﾞｼｯｸM-PRO" w:eastAsia="HG丸ｺﾞｼｯｸM-PRO" w:hAnsi="HG丸ｺﾞｼｯｸM-PRO" w:hint="eastAsia"/>
          <w:kern w:val="0"/>
          <w:sz w:val="24"/>
          <w:szCs w:val="24"/>
        </w:rPr>
        <w:t>この要綱は、令和　３年１０月１日から施行する。</w:t>
      </w:r>
    </w:p>
    <w:p w14:paraId="0A67FD8C" w14:textId="77777777" w:rsidR="00A03947" w:rsidRPr="00E565AE" w:rsidRDefault="00A03947" w:rsidP="00A03947">
      <w:pPr>
        <w:overflowPunct w:val="0"/>
        <w:adjustRightInd w:val="0"/>
        <w:spacing w:line="320" w:lineRule="exact"/>
        <w:ind w:leftChars="150" w:left="315"/>
        <w:textAlignment w:val="baseline"/>
        <w:rPr>
          <w:rFonts w:ascii="HG丸ｺﾞｼｯｸM-PRO" w:eastAsia="HG丸ｺﾞｼｯｸM-PRO" w:hAnsi="HG丸ｺﾞｼｯｸM-PRO"/>
          <w:kern w:val="0"/>
          <w:sz w:val="24"/>
          <w:szCs w:val="24"/>
        </w:rPr>
      </w:pPr>
      <w:r w:rsidRPr="00E565AE">
        <w:rPr>
          <w:rFonts w:ascii="HG丸ｺﾞｼｯｸM-PRO" w:eastAsia="HG丸ｺﾞｼｯｸM-PRO" w:hAnsi="HG丸ｺﾞｼｯｸM-PRO" w:hint="eastAsia"/>
          <w:kern w:val="0"/>
          <w:sz w:val="24"/>
          <w:szCs w:val="24"/>
        </w:rPr>
        <w:t>この要綱は、令和　４年１０月１日から施行する。</w:t>
      </w:r>
    </w:p>
    <w:p w14:paraId="5276AC64" w14:textId="77777777" w:rsidR="00A03947" w:rsidRPr="00E565AE" w:rsidRDefault="00A03947" w:rsidP="00A03947">
      <w:pPr>
        <w:overflowPunct w:val="0"/>
        <w:adjustRightInd w:val="0"/>
        <w:spacing w:line="320" w:lineRule="exact"/>
        <w:ind w:leftChars="150" w:left="315"/>
        <w:textAlignment w:val="baseline"/>
        <w:rPr>
          <w:rFonts w:ascii="HG丸ｺﾞｼｯｸM-PRO" w:eastAsia="HG丸ｺﾞｼｯｸM-PRO" w:hAnsi="HG丸ｺﾞｼｯｸM-PRO"/>
          <w:kern w:val="0"/>
          <w:sz w:val="24"/>
          <w:szCs w:val="24"/>
        </w:rPr>
      </w:pPr>
      <w:r w:rsidRPr="00E565AE">
        <w:rPr>
          <w:rFonts w:ascii="HG丸ｺﾞｼｯｸM-PRO" w:eastAsia="HG丸ｺﾞｼｯｸM-PRO" w:hAnsi="HG丸ｺﾞｼｯｸM-PRO" w:hint="eastAsia"/>
          <w:kern w:val="0"/>
          <w:sz w:val="24"/>
          <w:szCs w:val="24"/>
        </w:rPr>
        <w:t>この要綱は、令和　5年１０月１日から施行する。</w:t>
      </w:r>
    </w:p>
    <w:p w14:paraId="2DC04B93" w14:textId="77777777" w:rsidR="00A03947" w:rsidRPr="00E565AE" w:rsidRDefault="00A03947" w:rsidP="00A03947">
      <w:pPr>
        <w:overflowPunct w:val="0"/>
        <w:adjustRightInd w:val="0"/>
        <w:spacing w:line="320" w:lineRule="exact"/>
        <w:ind w:leftChars="150" w:left="315"/>
        <w:textAlignment w:val="baseline"/>
        <w:rPr>
          <w:rFonts w:ascii="HG丸ｺﾞｼｯｸM-PRO" w:eastAsia="HG丸ｺﾞｼｯｸM-PRO" w:hAnsi="HG丸ｺﾞｼｯｸM-PRO"/>
          <w:kern w:val="0"/>
          <w:sz w:val="24"/>
          <w:szCs w:val="24"/>
        </w:rPr>
      </w:pPr>
      <w:r w:rsidRPr="00E565AE">
        <w:rPr>
          <w:rFonts w:ascii="HG丸ｺﾞｼｯｸM-PRO" w:eastAsia="HG丸ｺﾞｼｯｸM-PRO" w:hAnsi="HG丸ｺﾞｼｯｸM-PRO" w:hint="eastAsia"/>
          <w:kern w:val="0"/>
          <w:sz w:val="24"/>
          <w:szCs w:val="24"/>
        </w:rPr>
        <w:t>この要綱は、令和　6年１０月１日から施行する。</w:t>
      </w:r>
    </w:p>
    <w:p w14:paraId="452018AC" w14:textId="77777777" w:rsidR="00A03947" w:rsidRPr="00E565AE" w:rsidRDefault="00A03947" w:rsidP="00A03947">
      <w:pPr>
        <w:overflowPunct w:val="0"/>
        <w:adjustRightInd w:val="0"/>
        <w:spacing w:line="320" w:lineRule="exact"/>
        <w:ind w:leftChars="150" w:left="315"/>
        <w:textAlignment w:val="baseline"/>
        <w:rPr>
          <w:rFonts w:ascii="HG丸ｺﾞｼｯｸM-PRO" w:eastAsia="HG丸ｺﾞｼｯｸM-PRO" w:hAnsi="HG丸ｺﾞｼｯｸM-PRO"/>
          <w:kern w:val="0"/>
          <w:sz w:val="24"/>
          <w:szCs w:val="24"/>
        </w:rPr>
      </w:pPr>
      <w:r w:rsidRPr="00E565AE">
        <w:rPr>
          <w:rFonts w:ascii="HG丸ｺﾞｼｯｸM-PRO" w:eastAsia="HG丸ｺﾞｼｯｸM-PRO" w:hAnsi="HG丸ｺﾞｼｯｸM-PRO" w:hint="eastAsia"/>
          <w:kern w:val="0"/>
          <w:sz w:val="24"/>
          <w:szCs w:val="24"/>
        </w:rPr>
        <w:t>この要綱は、令和　7年１０月１日から施行する。</w:t>
      </w:r>
    </w:p>
    <w:p w14:paraId="7B5F6941" w14:textId="77777777" w:rsidR="00A03947" w:rsidRPr="00E565AE" w:rsidRDefault="00A03947" w:rsidP="00A03947">
      <w:pPr>
        <w:overflowPunct w:val="0"/>
        <w:adjustRightInd w:val="0"/>
        <w:spacing w:line="320" w:lineRule="exact"/>
        <w:ind w:leftChars="150" w:left="315"/>
        <w:textAlignment w:val="baseline"/>
        <w:rPr>
          <w:rFonts w:ascii="HG丸ｺﾞｼｯｸM-PRO" w:eastAsia="HG丸ｺﾞｼｯｸM-PRO" w:hAnsi="HG丸ｺﾞｼｯｸM-PRO"/>
          <w:kern w:val="0"/>
          <w:sz w:val="24"/>
          <w:szCs w:val="24"/>
        </w:rPr>
      </w:pPr>
    </w:p>
    <w:p w14:paraId="1655DC99" w14:textId="77777777" w:rsidR="00A03947" w:rsidRPr="00E565AE" w:rsidRDefault="00A03947" w:rsidP="00A03947">
      <w:pPr>
        <w:overflowPunct w:val="0"/>
        <w:adjustRightInd w:val="0"/>
        <w:spacing w:line="320" w:lineRule="exact"/>
        <w:ind w:leftChars="150" w:left="315"/>
        <w:textAlignment w:val="baseline"/>
        <w:rPr>
          <w:rFonts w:ascii="HG丸ｺﾞｼｯｸM-PRO" w:eastAsia="HG丸ｺﾞｼｯｸM-PRO" w:hAnsi="HG丸ｺﾞｼｯｸM-PRO"/>
          <w:kern w:val="0"/>
          <w:sz w:val="24"/>
          <w:szCs w:val="24"/>
        </w:rPr>
      </w:pPr>
    </w:p>
    <w:p w14:paraId="76FCA854" w14:textId="77777777" w:rsidR="00A03947" w:rsidRPr="00E565AE" w:rsidRDefault="00A03947" w:rsidP="00A03947">
      <w:pPr>
        <w:overflowPunct w:val="0"/>
        <w:adjustRightInd w:val="0"/>
        <w:spacing w:line="320" w:lineRule="exact"/>
        <w:ind w:leftChars="150" w:left="315"/>
        <w:textAlignment w:val="baseline"/>
        <w:rPr>
          <w:rFonts w:ascii="HG丸ｺﾞｼｯｸM-PRO" w:eastAsia="HG丸ｺﾞｼｯｸM-PRO" w:hAnsi="HG丸ｺﾞｼｯｸM-PRO"/>
          <w:kern w:val="0"/>
          <w:sz w:val="24"/>
          <w:szCs w:val="24"/>
        </w:rPr>
      </w:pPr>
    </w:p>
    <w:p w14:paraId="3BE38F0A" w14:textId="77777777" w:rsidR="00A03947" w:rsidRPr="00E565AE" w:rsidRDefault="00A03947" w:rsidP="003D4E30">
      <w:pPr>
        <w:overflowPunct w:val="0"/>
        <w:adjustRightInd w:val="0"/>
        <w:spacing w:line="320" w:lineRule="exact"/>
        <w:textAlignment w:val="baseline"/>
        <w:rPr>
          <w:rFonts w:ascii="HG丸ｺﾞｼｯｸM-PRO" w:eastAsia="HG丸ｺﾞｼｯｸM-PRO" w:hAnsi="HG丸ｺﾞｼｯｸM-PRO"/>
          <w:kern w:val="0"/>
          <w:sz w:val="24"/>
          <w:szCs w:val="24"/>
        </w:rPr>
      </w:pPr>
    </w:p>
    <w:p w14:paraId="23F3523E" w14:textId="77777777" w:rsidR="00A03947" w:rsidRPr="00E565AE" w:rsidRDefault="00A03947" w:rsidP="00A03947">
      <w:pPr>
        <w:overflowPunct w:val="0"/>
        <w:adjustRightInd w:val="0"/>
        <w:spacing w:line="480" w:lineRule="auto"/>
        <w:textAlignment w:val="baseline"/>
        <w:rPr>
          <w:rFonts w:ascii="ＭＳ ゴシック" w:eastAsia="ＭＳ ゴシック" w:hAnsi="ＭＳ ゴシック" w:cs="ＭＳ 明朝"/>
          <w:b/>
          <w:kern w:val="0"/>
          <w:sz w:val="32"/>
        </w:rPr>
      </w:pPr>
      <w:r w:rsidRPr="00E565AE">
        <w:rPr>
          <w:rFonts w:ascii="ＭＳ ゴシック" w:eastAsia="ＭＳ ゴシック" w:hAnsi="ＭＳ ゴシック" w:cs="ＭＳ 明朝" w:hint="eastAsia"/>
          <w:b/>
          <w:noProof/>
          <w:kern w:val="0"/>
          <w:sz w:val="32"/>
          <w:lang w:val="ja-JP"/>
        </w:rPr>
        <w:lastRenderedPageBreak/>
        <mc:AlternateContent>
          <mc:Choice Requires="wps">
            <w:drawing>
              <wp:anchor distT="0" distB="0" distL="114300" distR="114300" simplePos="0" relativeHeight="251663360" behindDoc="0" locked="0" layoutInCell="1" allowOverlap="1" wp14:anchorId="7E36BAEE" wp14:editId="14AE3B64">
                <wp:simplePos x="0" y="0"/>
                <wp:positionH relativeFrom="column">
                  <wp:posOffset>-241935</wp:posOffset>
                </wp:positionH>
                <wp:positionV relativeFrom="paragraph">
                  <wp:posOffset>330200</wp:posOffset>
                </wp:positionV>
                <wp:extent cx="6629400" cy="9077325"/>
                <wp:effectExtent l="0" t="0" r="19050" b="28575"/>
                <wp:wrapNone/>
                <wp:docPr id="1303189115"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9077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ADF06" id="正方形/長方形 7" o:spid="_x0000_s1026" style="position:absolute;margin-left:-19.05pt;margin-top:26pt;width:522pt;height:7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" filled="f" strokeweight="1.5pt">
                <v:textbox inset="5.85pt,.7pt,5.85pt,.7pt"/>
              </v:rect>
            </w:pict>
          </mc:Fallback>
        </mc:AlternateContent>
      </w:r>
    </w:p>
    <w:p w14:paraId="48A6E5AC" w14:textId="77777777" w:rsidR="00A03947" w:rsidRPr="00E565AE" w:rsidRDefault="00A03947" w:rsidP="00A03947">
      <w:pPr>
        <w:overflowPunct w:val="0"/>
        <w:adjustRightInd w:val="0"/>
        <w:spacing w:line="480" w:lineRule="auto"/>
        <w:jc w:val="center"/>
        <w:textAlignment w:val="baseline"/>
        <w:rPr>
          <w:rFonts w:ascii="ＭＳ ゴシック" w:eastAsia="ＭＳ ゴシック" w:hAnsi="ＭＳ ゴシック" w:cs="ＭＳ 明朝"/>
          <w:b/>
          <w:kern w:val="0"/>
          <w:sz w:val="32"/>
        </w:rPr>
      </w:pPr>
    </w:p>
    <w:p w14:paraId="45C5C675" w14:textId="77777777" w:rsidR="00A03947" w:rsidRPr="00E565AE" w:rsidRDefault="00A03947" w:rsidP="00A03947">
      <w:pPr>
        <w:overflowPunct w:val="0"/>
        <w:adjustRightInd w:val="0"/>
        <w:spacing w:line="480" w:lineRule="auto"/>
        <w:jc w:val="center"/>
        <w:textAlignment w:val="baseline"/>
        <w:rPr>
          <w:rFonts w:ascii="ＭＳ ゴシック" w:eastAsia="ＭＳ ゴシック" w:hAnsi="ＭＳ ゴシック" w:cs="ＭＳ 明朝"/>
          <w:b/>
          <w:kern w:val="0"/>
          <w:sz w:val="32"/>
        </w:rPr>
      </w:pPr>
      <w:r w:rsidRPr="00E565AE">
        <w:rPr>
          <w:rFonts w:ascii="ＭＳ ゴシック" w:eastAsia="ＭＳ ゴシック" w:hAnsi="ＭＳ ゴシック" w:cs="ＭＳ 明朝" w:hint="eastAsia"/>
          <w:b/>
          <w:kern w:val="0"/>
          <w:sz w:val="32"/>
        </w:rPr>
        <w:t>令和7年度　歳末たすけあい募金　配分基準</w:t>
      </w:r>
    </w:p>
    <w:p w14:paraId="4F5B6193" w14:textId="77777777" w:rsidR="00A03947" w:rsidRPr="00E565AE" w:rsidRDefault="00A03947" w:rsidP="00A03947">
      <w:pPr>
        <w:overflowPunct w:val="0"/>
        <w:adjustRightInd w:val="0"/>
        <w:spacing w:line="240" w:lineRule="exact"/>
        <w:jc w:val="center"/>
        <w:textAlignment w:val="baseline"/>
        <w:rPr>
          <w:rFonts w:ascii="ＭＳ ゴシック" w:eastAsia="ＭＳ ゴシック" w:hAnsi="ＭＳ ゴシック" w:cs="ＭＳ 明朝"/>
          <w:b/>
          <w:kern w:val="0"/>
          <w:sz w:val="32"/>
        </w:rPr>
      </w:pPr>
    </w:p>
    <w:p w14:paraId="7FBB33E4" w14:textId="77777777" w:rsidR="00A03947" w:rsidRPr="00E565AE" w:rsidRDefault="00A03947" w:rsidP="00A03947">
      <w:pPr>
        <w:overflowPunct w:val="0"/>
        <w:adjustRightInd w:val="0"/>
        <w:spacing w:line="240" w:lineRule="exact"/>
        <w:jc w:val="center"/>
        <w:textAlignment w:val="baseline"/>
        <w:rPr>
          <w:rFonts w:ascii="ＭＳ ゴシック" w:eastAsia="ＭＳ ゴシック" w:hAnsi="ＭＳ ゴシック" w:cs="ＭＳ 明朝"/>
          <w:b/>
          <w:kern w:val="0"/>
          <w:sz w:val="32"/>
        </w:rPr>
      </w:pPr>
    </w:p>
    <w:p w14:paraId="4BC2BCD2" w14:textId="77777777" w:rsidR="00A03947" w:rsidRPr="00E565AE" w:rsidRDefault="00A03947" w:rsidP="00A03947">
      <w:pPr>
        <w:overflowPunct w:val="0"/>
        <w:adjustRightInd w:val="0"/>
        <w:ind w:firstLineChars="100" w:firstLine="211"/>
        <w:textAlignment w:val="baseline"/>
        <w:rPr>
          <w:rFonts w:ascii="ＭＳ ゴシック" w:eastAsia="ＭＳ ゴシック" w:hAnsi="ＭＳ ゴシック" w:cs="ＭＳ 明朝"/>
          <w:b/>
          <w:kern w:val="0"/>
        </w:rPr>
      </w:pPr>
      <w:r w:rsidRPr="00E565AE">
        <w:rPr>
          <w:rFonts w:ascii="ＭＳ ゴシック" w:eastAsia="ＭＳ ゴシック" w:hAnsi="ＭＳ ゴシック" w:cs="ＭＳ 明朝" w:hint="eastAsia"/>
          <w:b/>
          <w:kern w:val="0"/>
        </w:rPr>
        <w:t>※団体助成については、以下に掲げる福祉を目的とする事業の内、いずれかの1事業のみ</w:t>
      </w:r>
    </w:p>
    <w:p w14:paraId="08D29C09" w14:textId="77777777" w:rsidR="00A03947" w:rsidRPr="00E565AE" w:rsidRDefault="00A03947" w:rsidP="00A03947">
      <w:pPr>
        <w:overflowPunct w:val="0"/>
        <w:adjustRightInd w:val="0"/>
        <w:ind w:firstLineChars="200" w:firstLine="422"/>
        <w:textAlignment w:val="baseline"/>
        <w:rPr>
          <w:rFonts w:ascii="ＭＳ ゴシック" w:eastAsia="ＭＳ ゴシック" w:hAnsi="ＭＳ ゴシック" w:cs="ＭＳ 明朝"/>
          <w:b/>
          <w:kern w:val="0"/>
        </w:rPr>
      </w:pPr>
      <w:r w:rsidRPr="00E565AE">
        <w:rPr>
          <w:rFonts w:ascii="ＭＳ ゴシック" w:eastAsia="ＭＳ ゴシック" w:hAnsi="ＭＳ ゴシック" w:cs="ＭＳ 明朝" w:hint="eastAsia"/>
          <w:b/>
          <w:kern w:val="0"/>
        </w:rPr>
        <w:t>助成対象となります。</w:t>
      </w:r>
    </w:p>
    <w:p w14:paraId="12B8AD49" w14:textId="77777777" w:rsidR="00A03947" w:rsidRPr="00E565AE" w:rsidRDefault="00A03947" w:rsidP="00A03947">
      <w:pPr>
        <w:overflowPunct w:val="0"/>
        <w:adjustRightInd w:val="0"/>
        <w:ind w:firstLineChars="200" w:firstLine="422"/>
        <w:textAlignment w:val="baseline"/>
        <w:rPr>
          <w:rFonts w:ascii="ＭＳ ゴシック" w:eastAsia="ＭＳ ゴシック" w:hAnsi="ＭＳ ゴシック" w:cs="ＭＳ 明朝"/>
          <w:b/>
          <w:kern w:val="0"/>
        </w:rPr>
      </w:pPr>
    </w:p>
    <w:p w14:paraId="51DC7CD8" w14:textId="77777777" w:rsidR="00A03947" w:rsidRPr="00E565AE" w:rsidRDefault="00A03947" w:rsidP="00A03947">
      <w:pPr>
        <w:overflowPunct w:val="0"/>
        <w:adjustRightInd w:val="0"/>
        <w:snapToGrid w:val="0"/>
        <w:spacing w:line="480" w:lineRule="auto"/>
        <w:textAlignment w:val="baseline"/>
        <w:rPr>
          <w:rFonts w:ascii="ＭＳ ゴシック" w:eastAsia="ＭＳ ゴシック" w:hAnsi="ＭＳ ゴシック" w:cs="ＭＳ 明朝"/>
          <w:b/>
          <w:kern w:val="0"/>
          <w:sz w:val="22"/>
        </w:rPr>
      </w:pPr>
      <w:r w:rsidRPr="00E565AE">
        <w:rPr>
          <w:rFonts w:ascii="ＭＳ ゴシック" w:eastAsia="ＭＳ ゴシック" w:hAnsi="ＭＳ ゴシック" w:cs="ＭＳ 明朝" w:hint="eastAsia"/>
          <w:b/>
          <w:kern w:val="0"/>
          <w:sz w:val="26"/>
          <w:szCs w:val="26"/>
        </w:rPr>
        <w:t>（イ）地域福祉活動事業</w:t>
      </w:r>
    </w:p>
    <w:p w14:paraId="12AE5492" w14:textId="77777777" w:rsidR="00A03947" w:rsidRPr="00E565AE" w:rsidRDefault="00A03947" w:rsidP="00A03947">
      <w:pPr>
        <w:ind w:firstLineChars="200" w:firstLine="522"/>
        <w:rPr>
          <w:rFonts w:ascii="ＭＳ ゴシック" w:eastAsia="ＭＳ ゴシック" w:hAnsi="ＭＳ ゴシック" w:cs="ＭＳ 明朝"/>
          <w:b/>
          <w:kern w:val="0"/>
          <w:sz w:val="26"/>
          <w:szCs w:val="26"/>
        </w:rPr>
      </w:pPr>
      <w:r w:rsidRPr="00E565AE">
        <w:rPr>
          <w:rFonts w:ascii="ＭＳ ゴシック" w:eastAsia="ＭＳ ゴシック" w:hAnsi="ＭＳ ゴシック" w:hint="eastAsia"/>
          <w:b/>
          <w:sz w:val="26"/>
          <w:szCs w:val="26"/>
        </w:rPr>
        <w:t>（</w:t>
      </w:r>
      <w:r w:rsidRPr="00E565AE">
        <w:rPr>
          <w:rFonts w:ascii="ＭＳ ゴシック" w:eastAsia="ＭＳ ゴシック" w:hAnsi="ＭＳ ゴシック" w:cs="ＭＳ 明朝" w:hint="eastAsia"/>
          <w:b/>
          <w:kern w:val="0"/>
          <w:sz w:val="26"/>
          <w:szCs w:val="26"/>
        </w:rPr>
        <w:t>１）年末年始買い物支援事業（助成上限額５万円）</w:t>
      </w:r>
    </w:p>
    <w:p w14:paraId="44EF204F" w14:textId="77777777" w:rsidR="00A03947" w:rsidRPr="00E565AE" w:rsidRDefault="00A03947" w:rsidP="00A03947">
      <w:pPr>
        <w:spacing w:line="80" w:lineRule="exact"/>
        <w:ind w:firstLineChars="200" w:firstLine="420"/>
        <w:rPr>
          <w:rFonts w:ascii="ＭＳ ゴシック" w:eastAsia="ＭＳ ゴシック" w:hAnsi="ＭＳ ゴシック"/>
        </w:rPr>
      </w:pPr>
    </w:p>
    <w:p w14:paraId="24B7442D" w14:textId="77777777" w:rsidR="00A03947" w:rsidRPr="00E565AE" w:rsidRDefault="00A03947" w:rsidP="00A03947">
      <w:pPr>
        <w:rPr>
          <w:rFonts w:ascii="ＭＳ ゴシック" w:eastAsia="ＭＳ ゴシック" w:hAnsi="ＭＳ ゴシック" w:cs="ＭＳ Ｐゴシック"/>
          <w:kern w:val="0"/>
        </w:rPr>
      </w:pPr>
      <w:r w:rsidRPr="00E565AE">
        <w:rPr>
          <w:rFonts w:ascii="ＭＳ ゴシック" w:eastAsia="ＭＳ ゴシック" w:hAnsi="ＭＳ ゴシック" w:hint="eastAsia"/>
        </w:rPr>
        <w:t xml:space="preserve">　　　　　</w:t>
      </w:r>
      <w:r w:rsidRPr="00E565AE">
        <w:rPr>
          <w:rFonts w:ascii="ＭＳ ゴシック" w:eastAsia="ＭＳ ゴシック" w:hAnsi="ＭＳ ゴシック" w:cs="ＭＳ Ｐゴシック" w:hint="eastAsia"/>
          <w:kern w:val="0"/>
        </w:rPr>
        <w:t>○バスの借り上げ代、運転手謝金、燃料費、消耗品費等</w:t>
      </w:r>
    </w:p>
    <w:p w14:paraId="25BF4525" w14:textId="77777777" w:rsidR="00A03947" w:rsidRPr="00E565AE" w:rsidRDefault="00A03947" w:rsidP="00A03947">
      <w:pPr>
        <w:rPr>
          <w:rFonts w:ascii="ＭＳ ゴシック" w:eastAsia="ＭＳ ゴシック" w:hAnsi="ＭＳ ゴシック" w:cs="ＭＳ Ｐゴシック"/>
          <w:kern w:val="0"/>
        </w:rPr>
      </w:pPr>
      <w:r w:rsidRPr="00E565AE">
        <w:rPr>
          <w:rFonts w:ascii="ＭＳ ゴシック" w:eastAsia="ＭＳ ゴシック" w:hAnsi="ＭＳ ゴシック" w:cs="ＭＳ Ｐゴシック" w:hint="eastAsia"/>
          <w:kern w:val="0"/>
        </w:rPr>
        <w:t xml:space="preserve">　　　　　　※但し、竹田市内に限る。</w:t>
      </w:r>
    </w:p>
    <w:p w14:paraId="35CC6B44" w14:textId="77777777" w:rsidR="00A03947" w:rsidRPr="00E565AE" w:rsidRDefault="00A03947" w:rsidP="00A03947">
      <w:pPr>
        <w:spacing w:line="600" w:lineRule="exact"/>
        <w:rPr>
          <w:rFonts w:ascii="ＭＳ ゴシック" w:eastAsia="ＭＳ ゴシック" w:hAnsi="ＭＳ ゴシック" w:cs="ＭＳ Ｐゴシック"/>
          <w:kern w:val="0"/>
        </w:rPr>
      </w:pPr>
    </w:p>
    <w:p w14:paraId="7E3BECD6" w14:textId="77777777" w:rsidR="00A03947" w:rsidRPr="00E565AE" w:rsidRDefault="00A03947" w:rsidP="00A03947">
      <w:pPr>
        <w:ind w:firstLineChars="200" w:firstLine="522"/>
        <w:rPr>
          <w:rFonts w:ascii="ＭＳ ゴシック" w:eastAsia="ＭＳ ゴシック" w:hAnsi="ＭＳ ゴシック" w:cs="ＭＳ 明朝"/>
          <w:b/>
          <w:kern w:val="0"/>
          <w:sz w:val="26"/>
          <w:szCs w:val="26"/>
        </w:rPr>
      </w:pPr>
      <w:r w:rsidRPr="00E565AE">
        <w:rPr>
          <w:rFonts w:ascii="ＭＳ ゴシック" w:eastAsia="ＭＳ ゴシック" w:hAnsi="ＭＳ ゴシック" w:hint="eastAsia"/>
          <w:b/>
          <w:sz w:val="26"/>
          <w:szCs w:val="26"/>
        </w:rPr>
        <w:t>（２</w:t>
      </w:r>
      <w:r w:rsidRPr="00E565AE">
        <w:rPr>
          <w:rFonts w:ascii="ＭＳ ゴシック" w:eastAsia="ＭＳ ゴシック" w:hAnsi="ＭＳ ゴシック" w:cs="ＭＳ 明朝" w:hint="eastAsia"/>
          <w:b/>
          <w:kern w:val="0"/>
          <w:sz w:val="26"/>
          <w:szCs w:val="26"/>
        </w:rPr>
        <w:t>）年末年始入湯事業（助成上限額５万円）</w:t>
      </w:r>
    </w:p>
    <w:p w14:paraId="5BF9C57A" w14:textId="77777777" w:rsidR="00A03947" w:rsidRPr="00E565AE" w:rsidRDefault="00A03947" w:rsidP="00A03947">
      <w:pPr>
        <w:rPr>
          <w:rFonts w:ascii="ＭＳ ゴシック" w:eastAsia="ＭＳ ゴシック" w:hAnsi="ＭＳ ゴシック" w:cs="ＭＳ Ｐゴシック"/>
          <w:kern w:val="0"/>
        </w:rPr>
      </w:pPr>
      <w:r w:rsidRPr="00E565AE">
        <w:rPr>
          <w:rFonts w:ascii="ＭＳ ゴシック" w:eastAsia="ＭＳ ゴシック" w:hAnsi="ＭＳ ゴシック" w:hint="eastAsia"/>
        </w:rPr>
        <w:t xml:space="preserve">　　　　　</w:t>
      </w:r>
      <w:r w:rsidRPr="00E565AE">
        <w:rPr>
          <w:rFonts w:ascii="ＭＳ ゴシック" w:eastAsia="ＭＳ ゴシック" w:hAnsi="ＭＳ ゴシック" w:cs="ＭＳ Ｐゴシック" w:hint="eastAsia"/>
          <w:kern w:val="0"/>
        </w:rPr>
        <w:t>○バスの借り上げ代、運転手謝金、燃料費、消耗品費等</w:t>
      </w:r>
    </w:p>
    <w:p w14:paraId="1819BD5A" w14:textId="77777777" w:rsidR="00A03947" w:rsidRPr="00E565AE" w:rsidRDefault="00A03947" w:rsidP="00A03947">
      <w:pPr>
        <w:rPr>
          <w:rFonts w:ascii="ＭＳ ゴシック" w:eastAsia="ＭＳ ゴシック" w:hAnsi="ＭＳ ゴシック" w:cs="ＭＳ Ｐゴシック"/>
          <w:kern w:val="0"/>
        </w:rPr>
      </w:pPr>
      <w:r w:rsidRPr="00E565AE">
        <w:rPr>
          <w:rFonts w:ascii="ＭＳ ゴシック" w:eastAsia="ＭＳ ゴシック" w:hAnsi="ＭＳ ゴシック" w:cs="ＭＳ Ｐゴシック" w:hint="eastAsia"/>
          <w:kern w:val="0"/>
        </w:rPr>
        <w:t xml:space="preserve">　　　　　　※但し、竹田市内に限る。</w:t>
      </w:r>
    </w:p>
    <w:p w14:paraId="2E81EBFB" w14:textId="77777777" w:rsidR="00A03947" w:rsidRPr="00E565AE" w:rsidRDefault="00A03947" w:rsidP="00A03947">
      <w:pPr>
        <w:spacing w:line="600" w:lineRule="exact"/>
        <w:rPr>
          <w:rFonts w:ascii="ＭＳ ゴシック" w:eastAsia="ＭＳ ゴシック" w:hAnsi="ＭＳ ゴシック" w:cs="ＭＳ Ｐゴシック"/>
          <w:kern w:val="0"/>
        </w:rPr>
      </w:pPr>
    </w:p>
    <w:p w14:paraId="4946BE32" w14:textId="5B648339" w:rsidR="00A03947" w:rsidRPr="00E565AE" w:rsidRDefault="00A03947" w:rsidP="00A03947">
      <w:pPr>
        <w:snapToGrid w:val="0"/>
        <w:ind w:firstLineChars="200" w:firstLine="522"/>
        <w:rPr>
          <w:rFonts w:ascii="ＭＳ ゴシック" w:eastAsia="ＭＳ ゴシック" w:hAnsi="ＭＳ ゴシック" w:cs="ＭＳ 明朝"/>
          <w:b/>
          <w:kern w:val="0"/>
          <w:sz w:val="26"/>
          <w:szCs w:val="26"/>
        </w:rPr>
      </w:pPr>
      <w:r w:rsidRPr="00E565AE">
        <w:rPr>
          <w:rFonts w:ascii="ＭＳ ゴシック" w:eastAsia="ＭＳ ゴシック" w:hAnsi="ＭＳ ゴシック" w:hint="eastAsia"/>
          <w:b/>
          <w:sz w:val="26"/>
          <w:szCs w:val="26"/>
        </w:rPr>
        <w:t>（３</w:t>
      </w:r>
      <w:r w:rsidRPr="00E565AE">
        <w:rPr>
          <w:rFonts w:ascii="ＭＳ ゴシック" w:eastAsia="ＭＳ ゴシック" w:hAnsi="ＭＳ ゴシック" w:cs="ＭＳ 明朝" w:hint="eastAsia"/>
          <w:b/>
          <w:kern w:val="0"/>
          <w:sz w:val="26"/>
          <w:szCs w:val="26"/>
        </w:rPr>
        <w:t>）年末年始</w:t>
      </w:r>
      <w:r w:rsidR="00E75520" w:rsidRPr="00E565AE">
        <w:rPr>
          <w:rFonts w:ascii="ＭＳ ゴシック" w:eastAsia="ＭＳ ゴシック" w:hAnsi="ＭＳ ゴシック" w:cs="ＭＳ 明朝" w:hint="eastAsia"/>
          <w:b/>
          <w:kern w:val="0"/>
          <w:sz w:val="26"/>
          <w:szCs w:val="26"/>
        </w:rPr>
        <w:t>交流</w:t>
      </w:r>
      <w:r w:rsidRPr="00E565AE">
        <w:rPr>
          <w:rFonts w:ascii="ＭＳ ゴシック" w:eastAsia="ＭＳ ゴシック" w:hAnsi="ＭＳ ゴシック" w:cs="ＭＳ 明朝" w:hint="eastAsia"/>
          <w:b/>
          <w:kern w:val="0"/>
          <w:sz w:val="26"/>
          <w:szCs w:val="26"/>
        </w:rPr>
        <w:t>事業（例：お餅つき、クリスマス会、しめ縄作り等）</w:t>
      </w:r>
    </w:p>
    <w:p w14:paraId="39FB5EFA" w14:textId="77777777" w:rsidR="00A03947" w:rsidRPr="00E565AE" w:rsidRDefault="00A03947" w:rsidP="00A03947">
      <w:pPr>
        <w:snapToGrid w:val="0"/>
        <w:ind w:firstLineChars="500" w:firstLine="1305"/>
        <w:rPr>
          <w:rFonts w:ascii="ＭＳ ゴシック" w:eastAsia="ＭＳ ゴシック" w:hAnsi="ＭＳ ゴシック" w:cs="ＭＳ 明朝"/>
          <w:b/>
          <w:kern w:val="0"/>
          <w:sz w:val="26"/>
          <w:szCs w:val="26"/>
        </w:rPr>
      </w:pPr>
      <w:r w:rsidRPr="00E565AE">
        <w:rPr>
          <w:rFonts w:ascii="ＭＳ ゴシック" w:eastAsia="ＭＳ ゴシック" w:hAnsi="ＭＳ ゴシック" w:cs="ＭＳ 明朝" w:hint="eastAsia"/>
          <w:b/>
          <w:kern w:val="0"/>
          <w:sz w:val="26"/>
          <w:szCs w:val="26"/>
        </w:rPr>
        <w:t>（助成上限額５万円）</w:t>
      </w:r>
    </w:p>
    <w:p w14:paraId="7B777C5A" w14:textId="77777777" w:rsidR="00A03947" w:rsidRPr="00E565AE" w:rsidRDefault="00A03947" w:rsidP="00A03947">
      <w:pPr>
        <w:snapToGrid w:val="0"/>
        <w:spacing w:line="80" w:lineRule="exact"/>
        <w:rPr>
          <w:rFonts w:ascii="ＭＳ ゴシック" w:eastAsia="ＭＳ ゴシック" w:hAnsi="ＭＳ ゴシック" w:cs="ＭＳ 明朝"/>
          <w:kern w:val="0"/>
          <w:sz w:val="18"/>
          <w:szCs w:val="18"/>
        </w:rPr>
      </w:pPr>
    </w:p>
    <w:p w14:paraId="31EA793D" w14:textId="77777777" w:rsidR="00A03947" w:rsidRPr="00E565AE" w:rsidRDefault="00A03947" w:rsidP="00A03947">
      <w:pPr>
        <w:rPr>
          <w:rFonts w:ascii="ＭＳ ゴシック" w:eastAsia="ＭＳ ゴシック" w:hAnsi="ＭＳ ゴシック" w:cs="ＭＳ Ｐゴシック"/>
          <w:kern w:val="0"/>
        </w:rPr>
      </w:pPr>
      <w:r w:rsidRPr="00E565AE">
        <w:rPr>
          <w:rFonts w:ascii="ＭＳ ゴシック" w:eastAsia="ＭＳ ゴシック" w:hAnsi="ＭＳ ゴシック" w:cs="ＭＳ 明朝" w:hint="eastAsia"/>
          <w:b/>
          <w:noProof/>
          <w:kern w:val="0"/>
        </w:rPr>
        <mc:AlternateContent>
          <mc:Choice Requires="wps">
            <w:drawing>
              <wp:anchor distT="0" distB="0" distL="114300" distR="114300" simplePos="0" relativeHeight="251660288" behindDoc="0" locked="0" layoutInCell="1" allowOverlap="1" wp14:anchorId="7B2939C6" wp14:editId="779A67F3">
                <wp:simplePos x="0" y="0"/>
                <wp:positionH relativeFrom="column">
                  <wp:posOffset>3552190</wp:posOffset>
                </wp:positionH>
                <wp:positionV relativeFrom="paragraph">
                  <wp:posOffset>86995</wp:posOffset>
                </wp:positionV>
                <wp:extent cx="1976755" cy="238125"/>
                <wp:effectExtent l="9525" t="8255" r="13970" b="10795"/>
                <wp:wrapNone/>
                <wp:docPr id="677036157"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238125"/>
                        </a:xfrm>
                        <a:prstGeom prst="rect">
                          <a:avLst/>
                        </a:prstGeom>
                        <a:solidFill>
                          <a:srgbClr val="FFFFFF"/>
                        </a:solidFill>
                        <a:ln w="9525">
                          <a:solidFill>
                            <a:srgbClr val="000000"/>
                          </a:solidFill>
                          <a:miter lim="800000"/>
                          <a:headEnd/>
                          <a:tailEnd/>
                        </a:ln>
                      </wps:spPr>
                      <wps:txbx>
                        <w:txbxContent>
                          <w:p w14:paraId="433A19FA" w14:textId="77777777" w:rsidR="00A03947" w:rsidRPr="00F92DE1" w:rsidRDefault="00A03947" w:rsidP="00A03947">
                            <w:pPr>
                              <w:widowControl/>
                              <w:numPr>
                                <w:ilvl w:val="0"/>
                                <w:numId w:val="7"/>
                              </w:numPr>
                              <w:rPr>
                                <w:rFonts w:ascii="HG丸ｺﾞｼｯｸM-PRO" w:eastAsia="HG丸ｺﾞｼｯｸM-PRO" w:hAnsi="HG丸ｺﾞｼｯｸM-PRO" w:cs="ＭＳ Ｐゴシック"/>
                                <w:color w:val="000000"/>
                                <w:kern w:val="0"/>
                                <w:sz w:val="22"/>
                              </w:rPr>
                            </w:pPr>
                            <w:r w:rsidRPr="00F92DE1">
                              <w:rPr>
                                <w:rFonts w:ascii="HG丸ｺﾞｼｯｸM-PRO" w:eastAsia="HG丸ｺﾞｼｯｸM-PRO" w:hAnsi="HG丸ｺﾞｼｯｸM-PRO" w:cs="ＭＳ Ｐゴシック" w:hint="eastAsia"/>
                                <w:color w:val="000000"/>
                                <w:kern w:val="0"/>
                                <w:sz w:val="22"/>
                              </w:rPr>
                              <w:t>1人当た</w:t>
                            </w:r>
                            <w:r w:rsidRPr="00052DEA">
                              <w:rPr>
                                <w:rFonts w:ascii="HG丸ｺﾞｼｯｸM-PRO" w:eastAsia="HG丸ｺﾞｼｯｸM-PRO" w:hAnsi="HG丸ｺﾞｼｯｸM-PRO" w:cs="ＭＳ Ｐゴシック" w:hint="eastAsia"/>
                                <w:color w:val="000000"/>
                                <w:kern w:val="0"/>
                                <w:sz w:val="22"/>
                              </w:rPr>
                              <w:t>り</w:t>
                            </w:r>
                            <w:r w:rsidRPr="00E565AE">
                              <w:rPr>
                                <w:rFonts w:ascii="HG丸ｺﾞｼｯｸM-PRO" w:eastAsia="HG丸ｺﾞｼｯｸM-PRO" w:hAnsi="HG丸ｺﾞｼｯｸM-PRO" w:cs="ＭＳ Ｐゴシック" w:hint="eastAsia"/>
                                <w:kern w:val="0"/>
                                <w:sz w:val="22"/>
                              </w:rPr>
                              <w:t>700</w:t>
                            </w:r>
                            <w:r w:rsidRPr="00052DEA">
                              <w:rPr>
                                <w:rFonts w:ascii="HG丸ｺﾞｼｯｸM-PRO" w:eastAsia="HG丸ｺﾞｼｯｸM-PRO" w:hAnsi="HG丸ｺﾞｼｯｸM-PRO" w:cs="ＭＳ Ｐゴシック" w:hint="eastAsia"/>
                                <w:color w:val="000000"/>
                                <w:kern w:val="0"/>
                                <w:sz w:val="22"/>
                              </w:rPr>
                              <w:t>円</w:t>
                            </w:r>
                            <w:r w:rsidRPr="00F92DE1">
                              <w:rPr>
                                <w:rFonts w:ascii="HG丸ｺﾞｼｯｸM-PRO" w:eastAsia="HG丸ｺﾞｼｯｸM-PRO" w:hAnsi="HG丸ｺﾞｼｯｸM-PRO" w:cs="ＭＳ Ｐゴシック" w:hint="eastAsia"/>
                                <w:color w:val="000000"/>
                                <w:kern w:val="0"/>
                                <w:sz w:val="22"/>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939C6" id="_x0000_t202" coordsize="21600,21600" o:spt="202" path="m,l,21600r21600,l21600,xe">
                <v:stroke joinstyle="miter"/>
                <v:path gradientshapeok="t" o:connecttype="rect"/>
              </v:shapetype>
              <v:shape id="テキスト ボックス 6" o:spid="_x0000_s1026" type="#_x0000_t202" style="position:absolute;left:0;text-align:left;margin-left:279.7pt;margin-top:6.85pt;width:155.6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">
                <v:textbox inset="5.85pt,.7pt,5.85pt,.7pt">
                  <w:txbxContent>
                    <w:p w14:paraId="433A19FA" w14:textId="77777777" w:rsidR="00A03947" w:rsidRPr="00F92DE1" w:rsidRDefault="00A03947" w:rsidP="00A03947">
                      <w:pPr>
                        <w:widowControl/>
                        <w:numPr>
                          <w:ilvl w:val="0"/>
                          <w:numId w:val="7"/>
                        </w:numPr>
                        <w:rPr>
                          <w:rFonts w:ascii="HG丸ｺﾞｼｯｸM-PRO" w:eastAsia="HG丸ｺﾞｼｯｸM-PRO" w:hAnsi="HG丸ｺﾞｼｯｸM-PRO" w:cs="ＭＳ Ｐゴシック"/>
                          <w:color w:val="000000"/>
                          <w:kern w:val="0"/>
                          <w:sz w:val="22"/>
                        </w:rPr>
                      </w:pPr>
                      <w:r w:rsidRPr="00F92DE1">
                        <w:rPr>
                          <w:rFonts w:ascii="HG丸ｺﾞｼｯｸM-PRO" w:eastAsia="HG丸ｺﾞｼｯｸM-PRO" w:hAnsi="HG丸ｺﾞｼｯｸM-PRO" w:cs="ＭＳ Ｐゴシック" w:hint="eastAsia"/>
                          <w:color w:val="000000"/>
                          <w:kern w:val="0"/>
                          <w:sz w:val="22"/>
                        </w:rPr>
                        <w:t>1人当た</w:t>
                      </w:r>
                      <w:r w:rsidRPr="00052DEA">
                        <w:rPr>
                          <w:rFonts w:ascii="HG丸ｺﾞｼｯｸM-PRO" w:eastAsia="HG丸ｺﾞｼｯｸM-PRO" w:hAnsi="HG丸ｺﾞｼｯｸM-PRO" w:cs="ＭＳ Ｐゴシック" w:hint="eastAsia"/>
                          <w:color w:val="000000"/>
                          <w:kern w:val="0"/>
                          <w:sz w:val="22"/>
                        </w:rPr>
                        <w:t>り</w:t>
                      </w:r>
                      <w:r w:rsidRPr="00E565AE">
                        <w:rPr>
                          <w:rFonts w:ascii="HG丸ｺﾞｼｯｸM-PRO" w:eastAsia="HG丸ｺﾞｼｯｸM-PRO" w:hAnsi="HG丸ｺﾞｼｯｸM-PRO" w:cs="ＭＳ Ｐゴシック" w:hint="eastAsia"/>
                          <w:kern w:val="0"/>
                          <w:sz w:val="22"/>
                        </w:rPr>
                        <w:t>700</w:t>
                      </w:r>
                      <w:r w:rsidRPr="00052DEA">
                        <w:rPr>
                          <w:rFonts w:ascii="HG丸ｺﾞｼｯｸM-PRO" w:eastAsia="HG丸ｺﾞｼｯｸM-PRO" w:hAnsi="HG丸ｺﾞｼｯｸM-PRO" w:cs="ＭＳ Ｐゴシック" w:hint="eastAsia"/>
                          <w:color w:val="000000"/>
                          <w:kern w:val="0"/>
                          <w:sz w:val="22"/>
                        </w:rPr>
                        <w:t>円</w:t>
                      </w:r>
                      <w:r w:rsidRPr="00F92DE1">
                        <w:rPr>
                          <w:rFonts w:ascii="HG丸ｺﾞｼｯｸM-PRO" w:eastAsia="HG丸ｺﾞｼｯｸM-PRO" w:hAnsi="HG丸ｺﾞｼｯｸM-PRO" w:cs="ＭＳ Ｐゴシック" w:hint="eastAsia"/>
                          <w:color w:val="000000"/>
                          <w:kern w:val="0"/>
                          <w:sz w:val="22"/>
                        </w:rPr>
                        <w:t>以内</w:t>
                      </w:r>
                    </w:p>
                  </w:txbxContent>
                </v:textbox>
              </v:shape>
            </w:pict>
          </mc:Fallback>
        </mc:AlternateContent>
      </w:r>
      <w:r w:rsidRPr="00E565AE">
        <w:rPr>
          <w:rFonts w:ascii="ＭＳ ゴシック" w:eastAsia="ＭＳ ゴシック" w:hAnsi="ＭＳ ゴシック" w:cs="ＭＳ 明朝" w:hint="eastAsia"/>
          <w:b/>
          <w:noProof/>
          <w:kern w:val="0"/>
          <w:sz w:val="26"/>
          <w:szCs w:val="26"/>
        </w:rPr>
        <mc:AlternateContent>
          <mc:Choice Requires="wps">
            <w:drawing>
              <wp:anchor distT="0" distB="0" distL="114300" distR="114300" simplePos="0" relativeHeight="251659264" behindDoc="0" locked="0" layoutInCell="1" allowOverlap="1" wp14:anchorId="7992BB67" wp14:editId="0D2C4E70">
                <wp:simplePos x="0" y="0"/>
                <wp:positionH relativeFrom="column">
                  <wp:posOffset>3190240</wp:posOffset>
                </wp:positionH>
                <wp:positionV relativeFrom="paragraph">
                  <wp:posOffset>38100</wp:posOffset>
                </wp:positionV>
                <wp:extent cx="209550" cy="342900"/>
                <wp:effectExtent l="9525" t="6985" r="9525" b="12065"/>
                <wp:wrapNone/>
                <wp:docPr id="1322109173" name="右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342900"/>
                        </a:xfrm>
                        <a:prstGeom prst="rightBrace">
                          <a:avLst>
                            <a:gd name="adj1" fmla="val 136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0DC0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margin-left:251.2pt;margin-top:3pt;width:16.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">
                <v:textbox inset="5.85pt,.7pt,5.85pt,.7pt"/>
              </v:shape>
            </w:pict>
          </mc:Fallback>
        </mc:AlternateContent>
      </w:r>
      <w:r w:rsidRPr="00E565AE">
        <w:rPr>
          <w:rFonts w:ascii="ＭＳ ゴシック" w:eastAsia="ＭＳ ゴシック" w:hAnsi="ＭＳ ゴシック" w:hint="eastAsia"/>
        </w:rPr>
        <w:t xml:space="preserve">　　　　　</w:t>
      </w:r>
      <w:r w:rsidRPr="00E565AE">
        <w:rPr>
          <w:rFonts w:ascii="ＭＳ ゴシック" w:eastAsia="ＭＳ ゴシック" w:hAnsi="ＭＳ ゴシック" w:cs="ＭＳ Ｐゴシック" w:hint="eastAsia"/>
          <w:kern w:val="0"/>
        </w:rPr>
        <w:t>○食材料費等</w:t>
      </w:r>
    </w:p>
    <w:p w14:paraId="0B39EC69" w14:textId="77777777" w:rsidR="00A03947" w:rsidRPr="00E565AE" w:rsidRDefault="00A03947" w:rsidP="00A03947">
      <w:pPr>
        <w:rPr>
          <w:rFonts w:ascii="ＭＳ ゴシック" w:eastAsia="ＭＳ ゴシック" w:hAnsi="ＭＳ ゴシック" w:cs="ＭＳ Ｐゴシック"/>
          <w:kern w:val="0"/>
        </w:rPr>
      </w:pPr>
      <w:r w:rsidRPr="00E565AE">
        <w:rPr>
          <w:rFonts w:ascii="ＭＳ ゴシック" w:eastAsia="ＭＳ ゴシック" w:hAnsi="ＭＳ ゴシック" w:hint="eastAsia"/>
        </w:rPr>
        <w:t xml:space="preserve">　　　　　</w:t>
      </w:r>
      <w:r w:rsidRPr="00E565AE">
        <w:rPr>
          <w:rFonts w:ascii="ＭＳ ゴシック" w:eastAsia="ＭＳ ゴシック" w:hAnsi="ＭＳ ゴシック" w:cs="ＭＳ Ｐゴシック" w:hint="eastAsia"/>
          <w:kern w:val="0"/>
        </w:rPr>
        <w:t>○諸経費（上記外でかかる費用）</w:t>
      </w:r>
    </w:p>
    <w:p w14:paraId="482F240D" w14:textId="77777777" w:rsidR="00A03947" w:rsidRPr="00E565AE" w:rsidRDefault="00A03947" w:rsidP="00A03947">
      <w:pPr>
        <w:widowControl/>
        <w:spacing w:line="600" w:lineRule="exact"/>
        <w:rPr>
          <w:rFonts w:ascii="ＭＳ ゴシック" w:eastAsia="ＭＳ ゴシック" w:hAnsi="ＭＳ ゴシック" w:cs="ＭＳ Ｐゴシック"/>
          <w:kern w:val="0"/>
        </w:rPr>
      </w:pPr>
    </w:p>
    <w:p w14:paraId="5386F17F" w14:textId="77777777" w:rsidR="00A03947" w:rsidRPr="00E565AE" w:rsidRDefault="00A03947" w:rsidP="00A03947">
      <w:pPr>
        <w:snapToGrid w:val="0"/>
        <w:ind w:firstLineChars="200" w:firstLine="522"/>
        <w:contextualSpacing/>
        <w:rPr>
          <w:rFonts w:ascii="ＭＳ ゴシック" w:eastAsia="ＭＳ ゴシック" w:hAnsi="ＭＳ ゴシック" w:cs="ＭＳ 明朝"/>
          <w:b/>
          <w:kern w:val="0"/>
          <w:sz w:val="26"/>
          <w:szCs w:val="26"/>
        </w:rPr>
      </w:pPr>
      <w:r w:rsidRPr="00E565AE">
        <w:rPr>
          <w:rFonts w:ascii="ＭＳ ゴシック" w:eastAsia="ＭＳ ゴシック" w:hAnsi="ＭＳ ゴシック" w:hint="eastAsia"/>
          <w:b/>
          <w:sz w:val="26"/>
          <w:szCs w:val="26"/>
        </w:rPr>
        <w:t>（４</w:t>
      </w:r>
      <w:r w:rsidRPr="00E565AE">
        <w:rPr>
          <w:rFonts w:ascii="ＭＳ ゴシック" w:eastAsia="ＭＳ ゴシック" w:hAnsi="ＭＳ ゴシック" w:cs="ＭＳ 明朝" w:hint="eastAsia"/>
          <w:b/>
          <w:kern w:val="0"/>
          <w:sz w:val="26"/>
          <w:szCs w:val="26"/>
        </w:rPr>
        <w:t>）高齢者等へのクリスマスカード、年賀状等メッセージ事業</w:t>
      </w:r>
    </w:p>
    <w:p w14:paraId="7AEB68C1" w14:textId="77777777" w:rsidR="00A03947" w:rsidRPr="00E565AE" w:rsidRDefault="00A03947" w:rsidP="00A03947">
      <w:pPr>
        <w:snapToGrid w:val="0"/>
        <w:ind w:firstLineChars="500" w:firstLine="1305"/>
        <w:contextualSpacing/>
        <w:rPr>
          <w:rFonts w:ascii="ＭＳ ゴシック" w:eastAsia="ＭＳ ゴシック" w:hAnsi="ＭＳ ゴシック" w:cs="ＭＳ 明朝"/>
          <w:b/>
          <w:kern w:val="0"/>
          <w:sz w:val="26"/>
          <w:szCs w:val="26"/>
        </w:rPr>
      </w:pPr>
      <w:r w:rsidRPr="00E565AE">
        <w:rPr>
          <w:rFonts w:ascii="ＭＳ ゴシック" w:eastAsia="ＭＳ ゴシック" w:hAnsi="ＭＳ ゴシック" w:cs="ＭＳ 明朝" w:hint="eastAsia"/>
          <w:b/>
          <w:kern w:val="0"/>
          <w:sz w:val="26"/>
          <w:szCs w:val="26"/>
        </w:rPr>
        <w:t>（助成上限額３万円）</w:t>
      </w:r>
    </w:p>
    <w:p w14:paraId="341EA93A" w14:textId="77777777" w:rsidR="00A03947" w:rsidRPr="00E565AE" w:rsidRDefault="00A03947" w:rsidP="00A03947">
      <w:pPr>
        <w:snapToGrid w:val="0"/>
        <w:spacing w:line="80" w:lineRule="exact"/>
        <w:ind w:firstLineChars="500" w:firstLine="1305"/>
        <w:contextualSpacing/>
        <w:rPr>
          <w:rFonts w:ascii="ＭＳ ゴシック" w:eastAsia="ＭＳ ゴシック" w:hAnsi="ＭＳ ゴシック" w:cs="ＭＳ 明朝"/>
          <w:b/>
          <w:kern w:val="0"/>
          <w:sz w:val="26"/>
          <w:szCs w:val="26"/>
        </w:rPr>
      </w:pPr>
    </w:p>
    <w:p w14:paraId="174EEC51" w14:textId="77777777" w:rsidR="00A03947" w:rsidRPr="00E565AE" w:rsidRDefault="00A03947" w:rsidP="00A03947">
      <w:pPr>
        <w:rPr>
          <w:rFonts w:ascii="ＭＳ ゴシック" w:eastAsia="ＭＳ ゴシック" w:hAnsi="ＭＳ ゴシック" w:cs="ＭＳ Ｐゴシック"/>
          <w:kern w:val="0"/>
        </w:rPr>
      </w:pPr>
      <w:r w:rsidRPr="00E565AE">
        <w:rPr>
          <w:rFonts w:ascii="ＭＳ ゴシック" w:eastAsia="ＭＳ ゴシック" w:hAnsi="ＭＳ ゴシック" w:hint="eastAsia"/>
        </w:rPr>
        <w:t xml:space="preserve">　　　　　</w:t>
      </w:r>
      <w:r w:rsidRPr="00E565AE">
        <w:rPr>
          <w:rFonts w:ascii="ＭＳ ゴシック" w:eastAsia="ＭＳ ゴシック" w:hAnsi="ＭＳ ゴシック" w:cs="ＭＳ Ｐゴシック" w:hint="eastAsia"/>
          <w:kern w:val="0"/>
        </w:rPr>
        <w:t>○通信運搬費等</w:t>
      </w:r>
    </w:p>
    <w:p w14:paraId="49CC9586" w14:textId="77777777" w:rsidR="00A03947" w:rsidRPr="00E565AE" w:rsidRDefault="00A03947" w:rsidP="00A03947">
      <w:pPr>
        <w:rPr>
          <w:rFonts w:ascii="ＭＳ ゴシック" w:eastAsia="ＭＳ ゴシック" w:hAnsi="ＭＳ ゴシック" w:cs="ＭＳ Ｐゴシック"/>
          <w:kern w:val="0"/>
        </w:rPr>
      </w:pPr>
      <w:r w:rsidRPr="00E565AE">
        <w:rPr>
          <w:rFonts w:ascii="ＭＳ ゴシック" w:eastAsia="ＭＳ ゴシック" w:hAnsi="ＭＳ ゴシック" w:cs="ＭＳ Ｐゴシック" w:hint="eastAsia"/>
          <w:kern w:val="0"/>
        </w:rPr>
        <w:t xml:space="preserve">　　　　　○諸経費（上記外でかかる費用）</w:t>
      </w:r>
    </w:p>
    <w:p w14:paraId="48911510" w14:textId="77777777" w:rsidR="00A03947" w:rsidRPr="00E565AE" w:rsidRDefault="00A03947" w:rsidP="00A03947">
      <w:pPr>
        <w:spacing w:line="600" w:lineRule="exact"/>
        <w:rPr>
          <w:rFonts w:ascii="ＭＳ ゴシック" w:eastAsia="ＭＳ ゴシック" w:hAnsi="ＭＳ ゴシック" w:cs="ＭＳ Ｐゴシック"/>
          <w:kern w:val="0"/>
        </w:rPr>
      </w:pPr>
    </w:p>
    <w:p w14:paraId="00E1E96C" w14:textId="77777777" w:rsidR="00A03947" w:rsidRPr="00E565AE" w:rsidRDefault="00A03947" w:rsidP="00A03947">
      <w:pPr>
        <w:snapToGrid w:val="0"/>
        <w:ind w:firstLineChars="200" w:firstLine="522"/>
        <w:contextualSpacing/>
        <w:rPr>
          <w:rFonts w:ascii="ＭＳ ゴシック" w:eastAsia="ＭＳ ゴシック" w:hAnsi="ＭＳ ゴシック" w:cs="ＭＳ 明朝"/>
          <w:b/>
          <w:kern w:val="0"/>
          <w:sz w:val="26"/>
          <w:szCs w:val="26"/>
        </w:rPr>
      </w:pPr>
      <w:r w:rsidRPr="00E565AE">
        <w:rPr>
          <w:rFonts w:ascii="ＭＳ ゴシック" w:eastAsia="ＭＳ ゴシック" w:hAnsi="ＭＳ ゴシック" w:hint="eastAsia"/>
          <w:b/>
          <w:sz w:val="26"/>
          <w:szCs w:val="26"/>
        </w:rPr>
        <w:t>（５</w:t>
      </w:r>
      <w:r w:rsidRPr="00E565AE">
        <w:rPr>
          <w:rFonts w:ascii="ＭＳ ゴシック" w:eastAsia="ＭＳ ゴシック" w:hAnsi="ＭＳ ゴシック" w:cs="ＭＳ 明朝" w:hint="eastAsia"/>
          <w:b/>
          <w:kern w:val="0"/>
          <w:sz w:val="26"/>
          <w:szCs w:val="26"/>
        </w:rPr>
        <w:t>）高齢者ふれあい訪問事業（例：お菓子、おもちの配布等）</w:t>
      </w:r>
    </w:p>
    <w:p w14:paraId="75C48935" w14:textId="77777777" w:rsidR="00A03947" w:rsidRPr="00E565AE" w:rsidRDefault="00A03947" w:rsidP="00A03947">
      <w:pPr>
        <w:snapToGrid w:val="0"/>
        <w:ind w:firstLineChars="500" w:firstLine="1054"/>
        <w:contextualSpacing/>
        <w:rPr>
          <w:rFonts w:ascii="ＭＳ ゴシック" w:eastAsia="ＭＳ ゴシック" w:hAnsi="ＭＳ ゴシック" w:cs="ＭＳ 明朝"/>
          <w:b/>
          <w:kern w:val="0"/>
          <w:sz w:val="26"/>
          <w:szCs w:val="26"/>
        </w:rPr>
      </w:pPr>
      <w:r w:rsidRPr="00E565AE">
        <w:rPr>
          <w:rFonts w:ascii="ＭＳ ゴシック" w:eastAsia="ＭＳ ゴシック" w:hAnsi="ＭＳ ゴシック" w:cs="ＭＳ 明朝" w:hint="eastAsia"/>
          <w:b/>
          <w:noProof/>
          <w:kern w:val="0"/>
        </w:rPr>
        <mc:AlternateContent>
          <mc:Choice Requires="wps">
            <w:drawing>
              <wp:anchor distT="0" distB="0" distL="114300" distR="114300" simplePos="0" relativeHeight="251661312" behindDoc="0" locked="0" layoutInCell="1" allowOverlap="1" wp14:anchorId="77C9E771" wp14:editId="17C0C234">
                <wp:simplePos x="0" y="0"/>
                <wp:positionH relativeFrom="column">
                  <wp:posOffset>3246120</wp:posOffset>
                </wp:positionH>
                <wp:positionV relativeFrom="paragraph">
                  <wp:posOffset>174625</wp:posOffset>
                </wp:positionV>
                <wp:extent cx="209550" cy="342900"/>
                <wp:effectExtent l="8255" t="5080" r="10795" b="13970"/>
                <wp:wrapNone/>
                <wp:docPr id="291973020"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342900"/>
                        </a:xfrm>
                        <a:prstGeom prst="rightBrace">
                          <a:avLst>
                            <a:gd name="adj1" fmla="val 136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9F516" id="右中かっこ 2" o:spid="_x0000_s1026" type="#_x0000_t88" style="position:absolute;margin-left:255.6pt;margin-top:13.75pt;width:16.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">
                <v:textbox inset="5.85pt,.7pt,5.85pt,.7pt"/>
              </v:shape>
            </w:pict>
          </mc:Fallback>
        </mc:AlternateContent>
      </w:r>
      <w:r w:rsidRPr="00E565AE">
        <w:rPr>
          <w:rFonts w:ascii="ＭＳ ゴシック" w:eastAsia="ＭＳ ゴシック" w:hAnsi="ＭＳ ゴシック" w:cs="ＭＳ 明朝" w:hint="eastAsia"/>
          <w:b/>
          <w:kern w:val="0"/>
          <w:sz w:val="26"/>
          <w:szCs w:val="26"/>
        </w:rPr>
        <w:t>（助成上限額３万円）</w:t>
      </w:r>
    </w:p>
    <w:p w14:paraId="0FD0A035" w14:textId="77777777" w:rsidR="00A03947" w:rsidRPr="00E565AE" w:rsidRDefault="00A03947" w:rsidP="00A03947">
      <w:pPr>
        <w:snapToGrid w:val="0"/>
        <w:spacing w:line="80" w:lineRule="exact"/>
        <w:ind w:firstLineChars="500" w:firstLine="1305"/>
        <w:contextualSpacing/>
        <w:rPr>
          <w:rFonts w:ascii="ＭＳ ゴシック" w:eastAsia="ＭＳ ゴシック" w:hAnsi="ＭＳ ゴシック" w:cs="ＭＳ 明朝"/>
          <w:b/>
          <w:kern w:val="0"/>
          <w:sz w:val="26"/>
          <w:szCs w:val="26"/>
        </w:rPr>
      </w:pPr>
    </w:p>
    <w:p w14:paraId="519ECA20" w14:textId="77777777" w:rsidR="00A03947" w:rsidRPr="00E565AE" w:rsidRDefault="00A03947" w:rsidP="00A03947">
      <w:pPr>
        <w:rPr>
          <w:rFonts w:ascii="ＭＳ ゴシック" w:eastAsia="ＭＳ ゴシック" w:hAnsi="ＭＳ ゴシック" w:cs="ＭＳ Ｐゴシック"/>
          <w:kern w:val="0"/>
        </w:rPr>
      </w:pPr>
      <w:r w:rsidRPr="00E565AE">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58E70AF3" wp14:editId="329BDFC0">
                <wp:simplePos x="0" y="0"/>
                <wp:positionH relativeFrom="column">
                  <wp:posOffset>3552190</wp:posOffset>
                </wp:positionH>
                <wp:positionV relativeFrom="paragraph">
                  <wp:posOffset>14605</wp:posOffset>
                </wp:positionV>
                <wp:extent cx="2005330" cy="238125"/>
                <wp:effectExtent l="9525" t="5080" r="13970" b="13970"/>
                <wp:wrapNone/>
                <wp:docPr id="138173245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238125"/>
                        </a:xfrm>
                        <a:prstGeom prst="rect">
                          <a:avLst/>
                        </a:prstGeom>
                        <a:solidFill>
                          <a:srgbClr val="FFFFFF"/>
                        </a:solidFill>
                        <a:ln w="9525">
                          <a:solidFill>
                            <a:srgbClr val="000000"/>
                          </a:solidFill>
                          <a:miter lim="800000"/>
                          <a:headEnd/>
                          <a:tailEnd/>
                        </a:ln>
                      </wps:spPr>
                      <wps:txbx>
                        <w:txbxContent>
                          <w:p w14:paraId="270357A6" w14:textId="77777777" w:rsidR="00A03947" w:rsidRPr="00F92DE1" w:rsidRDefault="00A03947" w:rsidP="00A03947">
                            <w:pPr>
                              <w:widowControl/>
                              <w:numPr>
                                <w:ilvl w:val="0"/>
                                <w:numId w:val="7"/>
                              </w:numPr>
                              <w:rPr>
                                <w:rFonts w:ascii="HG丸ｺﾞｼｯｸM-PRO" w:eastAsia="HG丸ｺﾞｼｯｸM-PRO" w:hAnsi="HG丸ｺﾞｼｯｸM-PRO" w:cs="ＭＳ Ｐゴシック"/>
                                <w:color w:val="000000"/>
                                <w:kern w:val="0"/>
                                <w:sz w:val="22"/>
                              </w:rPr>
                            </w:pPr>
                            <w:r w:rsidRPr="00F92DE1">
                              <w:rPr>
                                <w:rFonts w:ascii="HG丸ｺﾞｼｯｸM-PRO" w:eastAsia="HG丸ｺﾞｼｯｸM-PRO" w:hAnsi="HG丸ｺﾞｼｯｸM-PRO" w:cs="ＭＳ Ｐゴシック" w:hint="eastAsia"/>
                                <w:color w:val="000000"/>
                                <w:kern w:val="0"/>
                                <w:sz w:val="22"/>
                              </w:rPr>
                              <w:t>1人当た</w:t>
                            </w:r>
                            <w:r w:rsidRPr="00052DEA">
                              <w:rPr>
                                <w:rFonts w:ascii="HG丸ｺﾞｼｯｸM-PRO" w:eastAsia="HG丸ｺﾞｼｯｸM-PRO" w:hAnsi="HG丸ｺﾞｼｯｸM-PRO" w:cs="ＭＳ Ｐゴシック" w:hint="eastAsia"/>
                                <w:color w:val="000000"/>
                                <w:kern w:val="0"/>
                                <w:sz w:val="22"/>
                              </w:rPr>
                              <w:t>り500</w:t>
                            </w:r>
                            <w:r>
                              <w:rPr>
                                <w:rFonts w:ascii="HG丸ｺﾞｼｯｸM-PRO" w:eastAsia="HG丸ｺﾞｼｯｸM-PRO" w:hAnsi="HG丸ｺﾞｼｯｸM-PRO" w:cs="ＭＳ Ｐゴシック" w:hint="eastAsia"/>
                                <w:color w:val="000000"/>
                                <w:kern w:val="0"/>
                                <w:sz w:val="22"/>
                              </w:rPr>
                              <w:t>円以内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70AF3" id="テキスト ボックス 1" o:spid="_x0000_s1027" type="#_x0000_t202" style="position:absolute;left:0;text-align:left;margin-left:279.7pt;margin-top:1.15pt;width:157.9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">
                <v:textbox inset="5.85pt,.7pt,5.85pt,.7pt">
                  <w:txbxContent>
                    <w:p w14:paraId="270357A6" w14:textId="77777777" w:rsidR="00A03947" w:rsidRPr="00F92DE1" w:rsidRDefault="00A03947" w:rsidP="00A03947">
                      <w:pPr>
                        <w:widowControl/>
                        <w:numPr>
                          <w:ilvl w:val="0"/>
                          <w:numId w:val="7"/>
                        </w:numPr>
                        <w:rPr>
                          <w:rFonts w:ascii="HG丸ｺﾞｼｯｸM-PRO" w:eastAsia="HG丸ｺﾞｼｯｸM-PRO" w:hAnsi="HG丸ｺﾞｼｯｸM-PRO" w:cs="ＭＳ Ｐゴシック"/>
                          <w:color w:val="000000"/>
                          <w:kern w:val="0"/>
                          <w:sz w:val="22"/>
                        </w:rPr>
                      </w:pPr>
                      <w:r w:rsidRPr="00F92DE1">
                        <w:rPr>
                          <w:rFonts w:ascii="HG丸ｺﾞｼｯｸM-PRO" w:eastAsia="HG丸ｺﾞｼｯｸM-PRO" w:hAnsi="HG丸ｺﾞｼｯｸM-PRO" w:cs="ＭＳ Ｐゴシック" w:hint="eastAsia"/>
                          <w:color w:val="000000"/>
                          <w:kern w:val="0"/>
                          <w:sz w:val="22"/>
                        </w:rPr>
                        <w:t>1人当た</w:t>
                      </w:r>
                      <w:r w:rsidRPr="00052DEA">
                        <w:rPr>
                          <w:rFonts w:ascii="HG丸ｺﾞｼｯｸM-PRO" w:eastAsia="HG丸ｺﾞｼｯｸM-PRO" w:hAnsi="HG丸ｺﾞｼｯｸM-PRO" w:cs="ＭＳ Ｐゴシック" w:hint="eastAsia"/>
                          <w:color w:val="000000"/>
                          <w:kern w:val="0"/>
                          <w:sz w:val="22"/>
                        </w:rPr>
                        <w:t>り500</w:t>
                      </w:r>
                      <w:r>
                        <w:rPr>
                          <w:rFonts w:ascii="HG丸ｺﾞｼｯｸM-PRO" w:eastAsia="HG丸ｺﾞｼｯｸM-PRO" w:hAnsi="HG丸ｺﾞｼｯｸM-PRO" w:cs="ＭＳ Ｐゴシック" w:hint="eastAsia"/>
                          <w:color w:val="000000"/>
                          <w:kern w:val="0"/>
                          <w:sz w:val="22"/>
                        </w:rPr>
                        <w:t>円以内</w:t>
                      </w:r>
                    </w:p>
                  </w:txbxContent>
                </v:textbox>
              </v:shape>
            </w:pict>
          </mc:Fallback>
        </mc:AlternateContent>
      </w:r>
      <w:r w:rsidRPr="00E565AE">
        <w:rPr>
          <w:rFonts w:ascii="ＭＳ ゴシック" w:eastAsia="ＭＳ ゴシック" w:hAnsi="ＭＳ ゴシック" w:hint="eastAsia"/>
        </w:rPr>
        <w:t xml:space="preserve">　　　　　</w:t>
      </w:r>
      <w:r w:rsidRPr="00E565AE">
        <w:rPr>
          <w:rFonts w:ascii="ＭＳ ゴシック" w:eastAsia="ＭＳ ゴシック" w:hAnsi="ＭＳ ゴシック" w:cs="ＭＳ Ｐゴシック" w:hint="eastAsia"/>
          <w:kern w:val="0"/>
        </w:rPr>
        <w:t>○食材料費</w:t>
      </w:r>
    </w:p>
    <w:p w14:paraId="53BD024B" w14:textId="77777777" w:rsidR="00A03947" w:rsidRPr="00E565AE" w:rsidRDefault="00A03947" w:rsidP="00A03947">
      <w:pPr>
        <w:rPr>
          <w:rFonts w:ascii="ＭＳ ゴシック" w:eastAsia="ＭＳ ゴシック" w:hAnsi="ＭＳ ゴシック" w:cs="ＭＳ Ｐゴシック"/>
          <w:kern w:val="0"/>
        </w:rPr>
      </w:pPr>
      <w:r w:rsidRPr="00E565AE">
        <w:rPr>
          <w:rFonts w:ascii="ＭＳ ゴシック" w:eastAsia="ＭＳ ゴシック" w:hAnsi="ＭＳ ゴシック" w:cs="ＭＳ Ｐゴシック" w:hint="eastAsia"/>
          <w:kern w:val="0"/>
        </w:rPr>
        <w:t xml:space="preserve">　　　　　○諸経費（上記外でかかる費用）</w:t>
      </w:r>
    </w:p>
    <w:p w14:paraId="150DDAD4" w14:textId="77777777" w:rsidR="00A03947" w:rsidRPr="00E565AE" w:rsidRDefault="00A03947" w:rsidP="00A03947">
      <w:pPr>
        <w:overflowPunct w:val="0"/>
        <w:adjustRightInd w:val="0"/>
        <w:spacing w:line="120" w:lineRule="exact"/>
        <w:jc w:val="center"/>
        <w:textAlignment w:val="baseline"/>
        <w:rPr>
          <w:rFonts w:ascii="ＭＳ ゴシック" w:eastAsia="ＭＳ ゴシック" w:hAnsi="ＭＳ ゴシック" w:cs="ＭＳ 明朝"/>
          <w:b/>
          <w:kern w:val="0"/>
          <w:sz w:val="32"/>
        </w:rPr>
      </w:pPr>
    </w:p>
    <w:p w14:paraId="4F90B9DA" w14:textId="77777777" w:rsidR="00A03947" w:rsidRPr="00E565AE" w:rsidRDefault="00A03947" w:rsidP="00A03947">
      <w:pPr>
        <w:overflowPunct w:val="0"/>
        <w:adjustRightInd w:val="0"/>
        <w:spacing w:line="320" w:lineRule="exact"/>
        <w:textAlignment w:val="baseline"/>
        <w:rPr>
          <w:rFonts w:ascii="HG丸ｺﾞｼｯｸM-PRO" w:eastAsia="HG丸ｺﾞｼｯｸM-PRO" w:hAnsi="HG丸ｺﾞｼｯｸM-PRO"/>
          <w:kern w:val="0"/>
          <w:sz w:val="24"/>
          <w:szCs w:val="24"/>
        </w:rPr>
      </w:pPr>
    </w:p>
    <w:p w14:paraId="5988C302" w14:textId="77777777" w:rsidR="00A03947" w:rsidRPr="00E565AE" w:rsidRDefault="00A03947" w:rsidP="00A03947">
      <w:pPr>
        <w:overflowPunct w:val="0"/>
        <w:adjustRightInd w:val="0"/>
        <w:spacing w:line="320" w:lineRule="exact"/>
        <w:textAlignment w:val="baseline"/>
        <w:rPr>
          <w:rFonts w:ascii="HG丸ｺﾞｼｯｸM-PRO" w:eastAsia="HG丸ｺﾞｼｯｸM-PRO" w:hAnsi="HG丸ｺﾞｼｯｸM-PRO"/>
          <w:kern w:val="0"/>
          <w:sz w:val="24"/>
          <w:szCs w:val="24"/>
        </w:rPr>
      </w:pPr>
    </w:p>
    <w:p w14:paraId="244730F4" w14:textId="77777777" w:rsidR="00A03947" w:rsidRPr="00E565AE" w:rsidRDefault="00A03947" w:rsidP="00A03947">
      <w:pPr>
        <w:overflowPunct w:val="0"/>
        <w:adjustRightInd w:val="0"/>
        <w:spacing w:line="320" w:lineRule="exact"/>
        <w:textAlignment w:val="baseline"/>
        <w:rPr>
          <w:rFonts w:ascii="HG丸ｺﾞｼｯｸM-PRO" w:eastAsia="HG丸ｺﾞｼｯｸM-PRO" w:hAnsi="HG丸ｺﾞｼｯｸM-PRO"/>
          <w:kern w:val="0"/>
          <w:sz w:val="24"/>
          <w:szCs w:val="24"/>
        </w:rPr>
      </w:pPr>
    </w:p>
    <w:sectPr w:rsidR="00A03947" w:rsidRPr="00E565AE" w:rsidSect="009A6A65">
      <w:pgSz w:w="11906" w:h="16838" w:code="9"/>
      <w:pgMar w:top="851" w:right="1191" w:bottom="113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F320" w14:textId="77777777" w:rsidR="00371802" w:rsidRDefault="00371802" w:rsidP="00DB29D1">
      <w:r>
        <w:separator/>
      </w:r>
    </w:p>
  </w:endnote>
  <w:endnote w:type="continuationSeparator" w:id="0">
    <w:p w14:paraId="567F7383" w14:textId="77777777" w:rsidR="00371802" w:rsidRDefault="00371802" w:rsidP="00DB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0EE13" w14:textId="77777777" w:rsidR="00371802" w:rsidRDefault="00371802" w:rsidP="00DB29D1">
      <w:r>
        <w:separator/>
      </w:r>
    </w:p>
  </w:footnote>
  <w:footnote w:type="continuationSeparator" w:id="0">
    <w:p w14:paraId="2CEABCCD" w14:textId="77777777" w:rsidR="00371802" w:rsidRDefault="00371802" w:rsidP="00DB2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9CA"/>
    <w:multiLevelType w:val="hybridMultilevel"/>
    <w:tmpl w:val="4F4A1D20"/>
    <w:lvl w:ilvl="0" w:tplc="04E4F840">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9830CAD"/>
    <w:multiLevelType w:val="hybridMultilevel"/>
    <w:tmpl w:val="F4E20850"/>
    <w:lvl w:ilvl="0" w:tplc="10168CCC">
      <w:numFmt w:val="bullet"/>
      <w:lvlText w:val="※"/>
      <w:lvlJc w:val="left"/>
      <w:pPr>
        <w:ind w:left="360" w:hanging="360"/>
      </w:pPr>
      <w:rPr>
        <w:rFonts w:ascii="HG丸ｺﾞｼｯｸM-PRO" w:eastAsia="HG丸ｺﾞｼｯｸM-PRO" w:hAnsi="HG丸ｺﾞｼｯｸM-PRO" w:cs="ＭＳ Ｐ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460F0B"/>
    <w:multiLevelType w:val="hybridMultilevel"/>
    <w:tmpl w:val="0054E596"/>
    <w:lvl w:ilvl="0" w:tplc="646E5A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E821A23"/>
    <w:multiLevelType w:val="hybridMultilevel"/>
    <w:tmpl w:val="D5387B88"/>
    <w:lvl w:ilvl="0" w:tplc="300EE80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F1476F"/>
    <w:multiLevelType w:val="hybridMultilevel"/>
    <w:tmpl w:val="DCE4A79A"/>
    <w:lvl w:ilvl="0" w:tplc="0C906C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407C245C"/>
    <w:multiLevelType w:val="hybridMultilevel"/>
    <w:tmpl w:val="9CFCD7D0"/>
    <w:lvl w:ilvl="0" w:tplc="D242B644">
      <w:start w:val="1"/>
      <w:numFmt w:val="decimalFullWidth"/>
      <w:lvlText w:val="%1．"/>
      <w:lvlJc w:val="left"/>
      <w:pPr>
        <w:ind w:left="1920" w:hanging="720"/>
      </w:pPr>
      <w:rPr>
        <w:rFonts w:hint="default"/>
        <w:lang w:val="en-US"/>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727304DD"/>
    <w:multiLevelType w:val="hybridMultilevel"/>
    <w:tmpl w:val="772654C4"/>
    <w:lvl w:ilvl="0" w:tplc="4014999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BC5769E"/>
    <w:multiLevelType w:val="hybridMultilevel"/>
    <w:tmpl w:val="E362A5D6"/>
    <w:lvl w:ilvl="0" w:tplc="7CFC5A90">
      <w:start w:val="2"/>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8" w15:restartNumberingAfterBreak="0">
    <w:nsid w:val="7D1565D2"/>
    <w:multiLevelType w:val="hybridMultilevel"/>
    <w:tmpl w:val="1E48FFD8"/>
    <w:lvl w:ilvl="0" w:tplc="ABAA04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1193331">
    <w:abstractNumId w:val="2"/>
  </w:num>
  <w:num w:numId="2" w16cid:durableId="1807580877">
    <w:abstractNumId w:val="5"/>
  </w:num>
  <w:num w:numId="3" w16cid:durableId="386925033">
    <w:abstractNumId w:val="3"/>
  </w:num>
  <w:num w:numId="4" w16cid:durableId="1494829621">
    <w:abstractNumId w:val="4"/>
  </w:num>
  <w:num w:numId="5" w16cid:durableId="927083313">
    <w:abstractNumId w:val="6"/>
  </w:num>
  <w:num w:numId="6" w16cid:durableId="1784960597">
    <w:abstractNumId w:val="7"/>
  </w:num>
  <w:num w:numId="7" w16cid:durableId="898594910">
    <w:abstractNumId w:val="1"/>
  </w:num>
  <w:num w:numId="8" w16cid:durableId="127742080">
    <w:abstractNumId w:val="8"/>
  </w:num>
  <w:num w:numId="9" w16cid:durableId="81036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isplayHorizontalDrawingGridEvery w:val="0"/>
  <w:displayVerticalDrawingGridEvery w:val="2"/>
  <w:characterSpacingControl w:val="compressPunctuation"/>
  <w:hdrShapeDefaults>
    <o:shapedefaults v:ext="edit" spidmax="264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81"/>
    <w:rsid w:val="00004FD6"/>
    <w:rsid w:val="000312B1"/>
    <w:rsid w:val="00034782"/>
    <w:rsid w:val="000408AA"/>
    <w:rsid w:val="00052DEA"/>
    <w:rsid w:val="000824C4"/>
    <w:rsid w:val="00096D62"/>
    <w:rsid w:val="000A0CAF"/>
    <w:rsid w:val="000A18A1"/>
    <w:rsid w:val="000B6730"/>
    <w:rsid w:val="000C31B9"/>
    <w:rsid w:val="000C470D"/>
    <w:rsid w:val="000C546C"/>
    <w:rsid w:val="000C5AED"/>
    <w:rsid w:val="000D272D"/>
    <w:rsid w:val="000D5C28"/>
    <w:rsid w:val="000E24DB"/>
    <w:rsid w:val="000E2C0D"/>
    <w:rsid w:val="000F4ABD"/>
    <w:rsid w:val="000F5874"/>
    <w:rsid w:val="00101F75"/>
    <w:rsid w:val="001046D1"/>
    <w:rsid w:val="001064DD"/>
    <w:rsid w:val="00111FAD"/>
    <w:rsid w:val="00112BC6"/>
    <w:rsid w:val="0012467C"/>
    <w:rsid w:val="001315D0"/>
    <w:rsid w:val="001407C9"/>
    <w:rsid w:val="001415B5"/>
    <w:rsid w:val="0016330A"/>
    <w:rsid w:val="00172B83"/>
    <w:rsid w:val="0019040E"/>
    <w:rsid w:val="00193AC5"/>
    <w:rsid w:val="001A1D34"/>
    <w:rsid w:val="001A50A4"/>
    <w:rsid w:val="001B163C"/>
    <w:rsid w:val="001B2C04"/>
    <w:rsid w:val="001B3C5D"/>
    <w:rsid w:val="001B3D8C"/>
    <w:rsid w:val="001C6266"/>
    <w:rsid w:val="001D3EFE"/>
    <w:rsid w:val="001D3FF6"/>
    <w:rsid w:val="001E4E31"/>
    <w:rsid w:val="00200D9F"/>
    <w:rsid w:val="0020204A"/>
    <w:rsid w:val="00204837"/>
    <w:rsid w:val="002051B2"/>
    <w:rsid w:val="00214E82"/>
    <w:rsid w:val="00217F22"/>
    <w:rsid w:val="0022368A"/>
    <w:rsid w:val="00236E5D"/>
    <w:rsid w:val="0025231B"/>
    <w:rsid w:val="0025444E"/>
    <w:rsid w:val="00262672"/>
    <w:rsid w:val="00264A82"/>
    <w:rsid w:val="00272A82"/>
    <w:rsid w:val="00274612"/>
    <w:rsid w:val="0028493E"/>
    <w:rsid w:val="002940EF"/>
    <w:rsid w:val="00296E70"/>
    <w:rsid w:val="002A3A76"/>
    <w:rsid w:val="002A471F"/>
    <w:rsid w:val="002B458B"/>
    <w:rsid w:val="002E6FB5"/>
    <w:rsid w:val="002F2E16"/>
    <w:rsid w:val="00301F69"/>
    <w:rsid w:val="00303AE5"/>
    <w:rsid w:val="00303CAD"/>
    <w:rsid w:val="0030432D"/>
    <w:rsid w:val="00310D3E"/>
    <w:rsid w:val="003135DE"/>
    <w:rsid w:val="00314164"/>
    <w:rsid w:val="003142B5"/>
    <w:rsid w:val="0033268F"/>
    <w:rsid w:val="00332B8A"/>
    <w:rsid w:val="003361A6"/>
    <w:rsid w:val="003440A0"/>
    <w:rsid w:val="00350879"/>
    <w:rsid w:val="00351B47"/>
    <w:rsid w:val="00360824"/>
    <w:rsid w:val="00367D79"/>
    <w:rsid w:val="00371802"/>
    <w:rsid w:val="0037444D"/>
    <w:rsid w:val="00383D7E"/>
    <w:rsid w:val="00384F3D"/>
    <w:rsid w:val="00391583"/>
    <w:rsid w:val="00396266"/>
    <w:rsid w:val="003A0350"/>
    <w:rsid w:val="003A5363"/>
    <w:rsid w:val="003B010A"/>
    <w:rsid w:val="003C08B4"/>
    <w:rsid w:val="003C3F1F"/>
    <w:rsid w:val="003D4E30"/>
    <w:rsid w:val="003D6E16"/>
    <w:rsid w:val="003E521F"/>
    <w:rsid w:val="003F51DC"/>
    <w:rsid w:val="003F5379"/>
    <w:rsid w:val="004014DA"/>
    <w:rsid w:val="00420497"/>
    <w:rsid w:val="004323FF"/>
    <w:rsid w:val="00441AB6"/>
    <w:rsid w:val="00441F3A"/>
    <w:rsid w:val="00447281"/>
    <w:rsid w:val="00452169"/>
    <w:rsid w:val="00452634"/>
    <w:rsid w:val="00453A20"/>
    <w:rsid w:val="004625C3"/>
    <w:rsid w:val="00467A9F"/>
    <w:rsid w:val="00473FD2"/>
    <w:rsid w:val="004755C3"/>
    <w:rsid w:val="004814F6"/>
    <w:rsid w:val="00484212"/>
    <w:rsid w:val="00485B5C"/>
    <w:rsid w:val="00492E9A"/>
    <w:rsid w:val="004A087E"/>
    <w:rsid w:val="004A10B8"/>
    <w:rsid w:val="004A2E8E"/>
    <w:rsid w:val="004A63B0"/>
    <w:rsid w:val="004A79E4"/>
    <w:rsid w:val="004C20B2"/>
    <w:rsid w:val="004C57AB"/>
    <w:rsid w:val="004C6800"/>
    <w:rsid w:val="004D3DD2"/>
    <w:rsid w:val="004D7CED"/>
    <w:rsid w:val="004E5D69"/>
    <w:rsid w:val="004F78CB"/>
    <w:rsid w:val="005004EC"/>
    <w:rsid w:val="00503C67"/>
    <w:rsid w:val="0050774B"/>
    <w:rsid w:val="00510BEB"/>
    <w:rsid w:val="00524417"/>
    <w:rsid w:val="005244B8"/>
    <w:rsid w:val="00525683"/>
    <w:rsid w:val="005263A9"/>
    <w:rsid w:val="00533AD4"/>
    <w:rsid w:val="00540D55"/>
    <w:rsid w:val="0055726E"/>
    <w:rsid w:val="00564301"/>
    <w:rsid w:val="0057587B"/>
    <w:rsid w:val="00594AF3"/>
    <w:rsid w:val="005A5158"/>
    <w:rsid w:val="005A734D"/>
    <w:rsid w:val="005A7F00"/>
    <w:rsid w:val="005C2E6D"/>
    <w:rsid w:val="005C5519"/>
    <w:rsid w:val="005D023F"/>
    <w:rsid w:val="005E11F6"/>
    <w:rsid w:val="005E21B9"/>
    <w:rsid w:val="005E4AFD"/>
    <w:rsid w:val="005F0194"/>
    <w:rsid w:val="005F047D"/>
    <w:rsid w:val="0062306C"/>
    <w:rsid w:val="00625378"/>
    <w:rsid w:val="0062767D"/>
    <w:rsid w:val="006325A1"/>
    <w:rsid w:val="006325F4"/>
    <w:rsid w:val="00644B6E"/>
    <w:rsid w:val="006671A7"/>
    <w:rsid w:val="006702BA"/>
    <w:rsid w:val="006714AC"/>
    <w:rsid w:val="00675461"/>
    <w:rsid w:val="006822A7"/>
    <w:rsid w:val="0069047E"/>
    <w:rsid w:val="006B0C6F"/>
    <w:rsid w:val="006B2120"/>
    <w:rsid w:val="006C184C"/>
    <w:rsid w:val="006D4B06"/>
    <w:rsid w:val="006E0920"/>
    <w:rsid w:val="006F3831"/>
    <w:rsid w:val="007018C8"/>
    <w:rsid w:val="007075D9"/>
    <w:rsid w:val="00711FD0"/>
    <w:rsid w:val="007120A1"/>
    <w:rsid w:val="00730C97"/>
    <w:rsid w:val="00741670"/>
    <w:rsid w:val="00742BDD"/>
    <w:rsid w:val="00743A55"/>
    <w:rsid w:val="0074617D"/>
    <w:rsid w:val="007521E4"/>
    <w:rsid w:val="00756F45"/>
    <w:rsid w:val="00760721"/>
    <w:rsid w:val="0076212E"/>
    <w:rsid w:val="007668BE"/>
    <w:rsid w:val="007734C8"/>
    <w:rsid w:val="00775432"/>
    <w:rsid w:val="00781311"/>
    <w:rsid w:val="00791834"/>
    <w:rsid w:val="00796E9C"/>
    <w:rsid w:val="007B2F0F"/>
    <w:rsid w:val="007B3209"/>
    <w:rsid w:val="007C0A45"/>
    <w:rsid w:val="007C5C51"/>
    <w:rsid w:val="007C5D82"/>
    <w:rsid w:val="007D45FC"/>
    <w:rsid w:val="007D4BF4"/>
    <w:rsid w:val="007D655B"/>
    <w:rsid w:val="007E1A76"/>
    <w:rsid w:val="007E49D2"/>
    <w:rsid w:val="007F7283"/>
    <w:rsid w:val="008008C7"/>
    <w:rsid w:val="008038BA"/>
    <w:rsid w:val="00817B62"/>
    <w:rsid w:val="008225FC"/>
    <w:rsid w:val="00826AB3"/>
    <w:rsid w:val="0083511B"/>
    <w:rsid w:val="008428AB"/>
    <w:rsid w:val="008445AC"/>
    <w:rsid w:val="00847B91"/>
    <w:rsid w:val="00866BC7"/>
    <w:rsid w:val="008710FD"/>
    <w:rsid w:val="00871EA4"/>
    <w:rsid w:val="00877070"/>
    <w:rsid w:val="00883526"/>
    <w:rsid w:val="00890EC1"/>
    <w:rsid w:val="008952FF"/>
    <w:rsid w:val="008A0556"/>
    <w:rsid w:val="008B1C12"/>
    <w:rsid w:val="008B1EFF"/>
    <w:rsid w:val="008B2884"/>
    <w:rsid w:val="008C42D8"/>
    <w:rsid w:val="008C67B7"/>
    <w:rsid w:val="008C6EDC"/>
    <w:rsid w:val="008D10F6"/>
    <w:rsid w:val="008D60B2"/>
    <w:rsid w:val="008E6CEF"/>
    <w:rsid w:val="008F2626"/>
    <w:rsid w:val="008F3A55"/>
    <w:rsid w:val="008F3C83"/>
    <w:rsid w:val="008F6300"/>
    <w:rsid w:val="00900176"/>
    <w:rsid w:val="00902C5F"/>
    <w:rsid w:val="00906B9A"/>
    <w:rsid w:val="00914D46"/>
    <w:rsid w:val="009156E2"/>
    <w:rsid w:val="00921D90"/>
    <w:rsid w:val="00922228"/>
    <w:rsid w:val="00922D3A"/>
    <w:rsid w:val="00923DBC"/>
    <w:rsid w:val="009260CD"/>
    <w:rsid w:val="00950D77"/>
    <w:rsid w:val="00956059"/>
    <w:rsid w:val="009738B9"/>
    <w:rsid w:val="0097658D"/>
    <w:rsid w:val="0097682F"/>
    <w:rsid w:val="00985192"/>
    <w:rsid w:val="0098711F"/>
    <w:rsid w:val="00993290"/>
    <w:rsid w:val="009A6A65"/>
    <w:rsid w:val="009B6930"/>
    <w:rsid w:val="009C561D"/>
    <w:rsid w:val="009D5918"/>
    <w:rsid w:val="009E0C0C"/>
    <w:rsid w:val="009E3BBB"/>
    <w:rsid w:val="009E491D"/>
    <w:rsid w:val="009E6C58"/>
    <w:rsid w:val="009E7BD3"/>
    <w:rsid w:val="009F1AF1"/>
    <w:rsid w:val="00A0258E"/>
    <w:rsid w:val="00A03947"/>
    <w:rsid w:val="00A07387"/>
    <w:rsid w:val="00A16C51"/>
    <w:rsid w:val="00A173CB"/>
    <w:rsid w:val="00A26C83"/>
    <w:rsid w:val="00A2786B"/>
    <w:rsid w:val="00A32EBF"/>
    <w:rsid w:val="00A3365F"/>
    <w:rsid w:val="00A339D7"/>
    <w:rsid w:val="00A35428"/>
    <w:rsid w:val="00A361C8"/>
    <w:rsid w:val="00A429DA"/>
    <w:rsid w:val="00A46684"/>
    <w:rsid w:val="00A52566"/>
    <w:rsid w:val="00A54DA7"/>
    <w:rsid w:val="00A669B0"/>
    <w:rsid w:val="00A67FE5"/>
    <w:rsid w:val="00A74698"/>
    <w:rsid w:val="00A8268F"/>
    <w:rsid w:val="00A83F89"/>
    <w:rsid w:val="00A84F8D"/>
    <w:rsid w:val="00AA0F60"/>
    <w:rsid w:val="00AA7665"/>
    <w:rsid w:val="00AB4FC7"/>
    <w:rsid w:val="00AC19CD"/>
    <w:rsid w:val="00AC6A7A"/>
    <w:rsid w:val="00AD0D4D"/>
    <w:rsid w:val="00AD215F"/>
    <w:rsid w:val="00AD63FF"/>
    <w:rsid w:val="00AF116E"/>
    <w:rsid w:val="00B042D8"/>
    <w:rsid w:val="00B048FE"/>
    <w:rsid w:val="00B07029"/>
    <w:rsid w:val="00B10AED"/>
    <w:rsid w:val="00B10DA3"/>
    <w:rsid w:val="00B20470"/>
    <w:rsid w:val="00B21A9D"/>
    <w:rsid w:val="00B267EB"/>
    <w:rsid w:val="00B269AF"/>
    <w:rsid w:val="00B34D09"/>
    <w:rsid w:val="00B34F0D"/>
    <w:rsid w:val="00B37466"/>
    <w:rsid w:val="00B42F3C"/>
    <w:rsid w:val="00B54D27"/>
    <w:rsid w:val="00B667C5"/>
    <w:rsid w:val="00B75143"/>
    <w:rsid w:val="00B75556"/>
    <w:rsid w:val="00B76EE1"/>
    <w:rsid w:val="00B82477"/>
    <w:rsid w:val="00B9307F"/>
    <w:rsid w:val="00BA57D3"/>
    <w:rsid w:val="00BB0B0F"/>
    <w:rsid w:val="00BC1C03"/>
    <w:rsid w:val="00BD2826"/>
    <w:rsid w:val="00BE1985"/>
    <w:rsid w:val="00BE5EAC"/>
    <w:rsid w:val="00BF3336"/>
    <w:rsid w:val="00BF4012"/>
    <w:rsid w:val="00BF654A"/>
    <w:rsid w:val="00BF6E60"/>
    <w:rsid w:val="00BF788E"/>
    <w:rsid w:val="00C1212F"/>
    <w:rsid w:val="00C23C4B"/>
    <w:rsid w:val="00C258D9"/>
    <w:rsid w:val="00C35AE6"/>
    <w:rsid w:val="00C36E6D"/>
    <w:rsid w:val="00C43E48"/>
    <w:rsid w:val="00C47D1C"/>
    <w:rsid w:val="00C50EB5"/>
    <w:rsid w:val="00C550B4"/>
    <w:rsid w:val="00C573F9"/>
    <w:rsid w:val="00C71652"/>
    <w:rsid w:val="00C73EC2"/>
    <w:rsid w:val="00C74384"/>
    <w:rsid w:val="00C80B04"/>
    <w:rsid w:val="00C8118B"/>
    <w:rsid w:val="00C876EB"/>
    <w:rsid w:val="00C87FF6"/>
    <w:rsid w:val="00C9696B"/>
    <w:rsid w:val="00CA1A85"/>
    <w:rsid w:val="00CA1C74"/>
    <w:rsid w:val="00CA26BE"/>
    <w:rsid w:val="00CA4A97"/>
    <w:rsid w:val="00CA76E9"/>
    <w:rsid w:val="00CB2FB0"/>
    <w:rsid w:val="00CB4DEF"/>
    <w:rsid w:val="00CC4C4F"/>
    <w:rsid w:val="00CD53A8"/>
    <w:rsid w:val="00CF58D3"/>
    <w:rsid w:val="00D01FE7"/>
    <w:rsid w:val="00D042F7"/>
    <w:rsid w:val="00D04B5B"/>
    <w:rsid w:val="00D04CCA"/>
    <w:rsid w:val="00D07A99"/>
    <w:rsid w:val="00D23A2F"/>
    <w:rsid w:val="00D2729A"/>
    <w:rsid w:val="00D31A9E"/>
    <w:rsid w:val="00D35951"/>
    <w:rsid w:val="00D43DAE"/>
    <w:rsid w:val="00D45820"/>
    <w:rsid w:val="00D467B0"/>
    <w:rsid w:val="00D54CAF"/>
    <w:rsid w:val="00D56618"/>
    <w:rsid w:val="00D567A2"/>
    <w:rsid w:val="00D652B1"/>
    <w:rsid w:val="00D77776"/>
    <w:rsid w:val="00D80495"/>
    <w:rsid w:val="00D83919"/>
    <w:rsid w:val="00D85EE1"/>
    <w:rsid w:val="00D94013"/>
    <w:rsid w:val="00D95204"/>
    <w:rsid w:val="00DA1336"/>
    <w:rsid w:val="00DA2F04"/>
    <w:rsid w:val="00DA4390"/>
    <w:rsid w:val="00DB0301"/>
    <w:rsid w:val="00DB21AA"/>
    <w:rsid w:val="00DB29D1"/>
    <w:rsid w:val="00DC0C32"/>
    <w:rsid w:val="00DD7633"/>
    <w:rsid w:val="00DE2C52"/>
    <w:rsid w:val="00DE5577"/>
    <w:rsid w:val="00DE5E4D"/>
    <w:rsid w:val="00DF14C0"/>
    <w:rsid w:val="00DF310D"/>
    <w:rsid w:val="00DF5A1D"/>
    <w:rsid w:val="00DF5F68"/>
    <w:rsid w:val="00E00896"/>
    <w:rsid w:val="00E0346E"/>
    <w:rsid w:val="00E0605F"/>
    <w:rsid w:val="00E115CC"/>
    <w:rsid w:val="00E141B4"/>
    <w:rsid w:val="00E16D0C"/>
    <w:rsid w:val="00E334BF"/>
    <w:rsid w:val="00E4699E"/>
    <w:rsid w:val="00E475ED"/>
    <w:rsid w:val="00E5317B"/>
    <w:rsid w:val="00E565AE"/>
    <w:rsid w:val="00E626BE"/>
    <w:rsid w:val="00E74B24"/>
    <w:rsid w:val="00E75520"/>
    <w:rsid w:val="00E815F6"/>
    <w:rsid w:val="00E87E8C"/>
    <w:rsid w:val="00E96844"/>
    <w:rsid w:val="00EA3F39"/>
    <w:rsid w:val="00EA4A6E"/>
    <w:rsid w:val="00EB3EF0"/>
    <w:rsid w:val="00EC0BD7"/>
    <w:rsid w:val="00ED2979"/>
    <w:rsid w:val="00ED37AE"/>
    <w:rsid w:val="00EF4800"/>
    <w:rsid w:val="00EF5DAE"/>
    <w:rsid w:val="00EF6396"/>
    <w:rsid w:val="00EF747E"/>
    <w:rsid w:val="00F05B26"/>
    <w:rsid w:val="00F20E9E"/>
    <w:rsid w:val="00F31407"/>
    <w:rsid w:val="00F502A9"/>
    <w:rsid w:val="00F51A9F"/>
    <w:rsid w:val="00F700CC"/>
    <w:rsid w:val="00F70199"/>
    <w:rsid w:val="00F7471C"/>
    <w:rsid w:val="00F84A28"/>
    <w:rsid w:val="00F86637"/>
    <w:rsid w:val="00FA39B0"/>
    <w:rsid w:val="00FA4C68"/>
    <w:rsid w:val="00FA4F9B"/>
    <w:rsid w:val="00FA7AAB"/>
    <w:rsid w:val="00FB28BA"/>
    <w:rsid w:val="00FB7CB0"/>
    <w:rsid w:val="00FD57EF"/>
    <w:rsid w:val="00FE1F39"/>
    <w:rsid w:val="00FE6F2B"/>
    <w:rsid w:val="00FF7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4193">
      <v:textbox inset="5.85pt,.7pt,5.85pt,.7pt"/>
    </o:shapedefaults>
    <o:shapelayout v:ext="edit">
      <o:idmap v:ext="edit" data="1"/>
    </o:shapelayout>
  </w:shapeDefaults>
  <w:decimalSymbol w:val="."/>
  <w:listSeparator w:val=","/>
  <w14:docId w14:val="41893CE9"/>
  <w15:docId w15:val="{5E32E854-C665-400F-B8AC-A4F5ECE0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1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281"/>
    <w:pPr>
      <w:ind w:leftChars="400" w:left="840"/>
    </w:pPr>
  </w:style>
  <w:style w:type="paragraph" w:styleId="a4">
    <w:name w:val="header"/>
    <w:basedOn w:val="a"/>
    <w:link w:val="a5"/>
    <w:uiPriority w:val="99"/>
    <w:unhideWhenUsed/>
    <w:rsid w:val="00DB29D1"/>
    <w:pPr>
      <w:tabs>
        <w:tab w:val="center" w:pos="4252"/>
        <w:tab w:val="right" w:pos="8504"/>
      </w:tabs>
      <w:snapToGrid w:val="0"/>
    </w:pPr>
  </w:style>
  <w:style w:type="character" w:customStyle="1" w:styleId="a5">
    <w:name w:val="ヘッダー (文字)"/>
    <w:basedOn w:val="a0"/>
    <w:link w:val="a4"/>
    <w:uiPriority w:val="99"/>
    <w:rsid w:val="00DB29D1"/>
  </w:style>
  <w:style w:type="paragraph" w:styleId="a6">
    <w:name w:val="footer"/>
    <w:basedOn w:val="a"/>
    <w:link w:val="a7"/>
    <w:uiPriority w:val="99"/>
    <w:unhideWhenUsed/>
    <w:rsid w:val="00DB29D1"/>
    <w:pPr>
      <w:tabs>
        <w:tab w:val="center" w:pos="4252"/>
        <w:tab w:val="right" w:pos="8504"/>
      </w:tabs>
      <w:snapToGrid w:val="0"/>
    </w:pPr>
  </w:style>
  <w:style w:type="character" w:customStyle="1" w:styleId="a7">
    <w:name w:val="フッター (文字)"/>
    <w:basedOn w:val="a0"/>
    <w:link w:val="a6"/>
    <w:uiPriority w:val="99"/>
    <w:rsid w:val="00DB29D1"/>
  </w:style>
  <w:style w:type="paragraph" w:styleId="a8">
    <w:name w:val="Balloon Text"/>
    <w:basedOn w:val="a"/>
    <w:link w:val="a9"/>
    <w:uiPriority w:val="99"/>
    <w:semiHidden/>
    <w:unhideWhenUsed/>
    <w:rsid w:val="00B374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7466"/>
    <w:rPr>
      <w:rFonts w:asciiTheme="majorHAnsi" w:eastAsiaTheme="majorEastAsia" w:hAnsiTheme="majorHAnsi" w:cstheme="majorBidi"/>
      <w:sz w:val="18"/>
      <w:szCs w:val="18"/>
    </w:rPr>
  </w:style>
  <w:style w:type="table" w:styleId="aa">
    <w:name w:val="Table Grid"/>
    <w:basedOn w:val="a1"/>
    <w:uiPriority w:val="39"/>
    <w:rsid w:val="00C43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uiPriority w:val="10"/>
    <w:qFormat/>
    <w:rsid w:val="001064DD"/>
    <w:pPr>
      <w:spacing w:before="240" w:after="120"/>
      <w:jc w:val="center"/>
      <w:outlineLvl w:val="0"/>
    </w:pPr>
    <w:rPr>
      <w:rFonts w:asciiTheme="majorHAnsi" w:eastAsiaTheme="majorEastAsia" w:hAnsiTheme="majorHAnsi" w:cstheme="majorBidi"/>
      <w:sz w:val="32"/>
      <w:szCs w:val="32"/>
      <w14:ligatures w14:val="standardContextual"/>
    </w:rPr>
  </w:style>
  <w:style w:type="character" w:customStyle="1" w:styleId="ac">
    <w:name w:val="表題 (文字)"/>
    <w:basedOn w:val="a0"/>
    <w:link w:val="ab"/>
    <w:uiPriority w:val="10"/>
    <w:rsid w:val="001064DD"/>
    <w:rPr>
      <w:rFonts w:asciiTheme="majorHAnsi" w:eastAsiaTheme="majorEastAsia" w:hAnsiTheme="majorHAnsi" w:cstheme="majorBidi"/>
      <w:sz w:val="32"/>
      <w:szCs w:val="32"/>
      <w14:ligatures w14:val="standardContextual"/>
    </w:rPr>
  </w:style>
  <w:style w:type="paragraph" w:styleId="Web">
    <w:name w:val="Normal (Web)"/>
    <w:basedOn w:val="a"/>
    <w:uiPriority w:val="99"/>
    <w:unhideWhenUsed/>
    <w:rsid w:val="001064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396">
      <w:bodyDiv w:val="1"/>
      <w:marLeft w:val="0"/>
      <w:marRight w:val="0"/>
      <w:marTop w:val="0"/>
      <w:marBottom w:val="0"/>
      <w:divBdr>
        <w:top w:val="none" w:sz="0" w:space="0" w:color="auto"/>
        <w:left w:val="none" w:sz="0" w:space="0" w:color="auto"/>
        <w:bottom w:val="none" w:sz="0" w:space="0" w:color="auto"/>
        <w:right w:val="none" w:sz="0" w:space="0" w:color="auto"/>
      </w:divBdr>
    </w:div>
    <w:div w:id="217133662">
      <w:bodyDiv w:val="1"/>
      <w:marLeft w:val="0"/>
      <w:marRight w:val="0"/>
      <w:marTop w:val="0"/>
      <w:marBottom w:val="0"/>
      <w:divBdr>
        <w:top w:val="none" w:sz="0" w:space="0" w:color="auto"/>
        <w:left w:val="none" w:sz="0" w:space="0" w:color="auto"/>
        <w:bottom w:val="none" w:sz="0" w:space="0" w:color="auto"/>
        <w:right w:val="none" w:sz="0" w:space="0" w:color="auto"/>
      </w:divBdr>
    </w:div>
    <w:div w:id="517083822">
      <w:bodyDiv w:val="1"/>
      <w:marLeft w:val="0"/>
      <w:marRight w:val="0"/>
      <w:marTop w:val="0"/>
      <w:marBottom w:val="0"/>
      <w:divBdr>
        <w:top w:val="none" w:sz="0" w:space="0" w:color="auto"/>
        <w:left w:val="none" w:sz="0" w:space="0" w:color="auto"/>
        <w:bottom w:val="none" w:sz="0" w:space="0" w:color="auto"/>
        <w:right w:val="none" w:sz="0" w:space="0" w:color="auto"/>
      </w:divBdr>
    </w:div>
    <w:div w:id="727655442">
      <w:bodyDiv w:val="1"/>
      <w:marLeft w:val="0"/>
      <w:marRight w:val="0"/>
      <w:marTop w:val="0"/>
      <w:marBottom w:val="0"/>
      <w:divBdr>
        <w:top w:val="none" w:sz="0" w:space="0" w:color="auto"/>
        <w:left w:val="none" w:sz="0" w:space="0" w:color="auto"/>
        <w:bottom w:val="none" w:sz="0" w:space="0" w:color="auto"/>
        <w:right w:val="none" w:sz="0" w:space="0" w:color="auto"/>
      </w:divBdr>
    </w:div>
    <w:div w:id="843283401">
      <w:bodyDiv w:val="1"/>
      <w:marLeft w:val="0"/>
      <w:marRight w:val="0"/>
      <w:marTop w:val="0"/>
      <w:marBottom w:val="0"/>
      <w:divBdr>
        <w:top w:val="none" w:sz="0" w:space="0" w:color="auto"/>
        <w:left w:val="none" w:sz="0" w:space="0" w:color="auto"/>
        <w:bottom w:val="none" w:sz="0" w:space="0" w:color="auto"/>
        <w:right w:val="none" w:sz="0" w:space="0" w:color="auto"/>
      </w:divBdr>
    </w:div>
    <w:div w:id="948049773">
      <w:bodyDiv w:val="1"/>
      <w:marLeft w:val="0"/>
      <w:marRight w:val="0"/>
      <w:marTop w:val="0"/>
      <w:marBottom w:val="0"/>
      <w:divBdr>
        <w:top w:val="none" w:sz="0" w:space="0" w:color="auto"/>
        <w:left w:val="none" w:sz="0" w:space="0" w:color="auto"/>
        <w:bottom w:val="none" w:sz="0" w:space="0" w:color="auto"/>
        <w:right w:val="none" w:sz="0" w:space="0" w:color="auto"/>
      </w:divBdr>
    </w:div>
    <w:div w:id="106721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CA32C-0832-49EB-B129-CAE6A25F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Words>
  <Characters>2205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USER</cp:lastModifiedBy>
  <cp:revision>2</cp:revision>
  <cp:lastPrinted>2025-09-01T07:20:00Z</cp:lastPrinted>
  <dcterms:created xsi:type="dcterms:W3CDTF">2025-09-19T04:35:00Z</dcterms:created>
  <dcterms:modified xsi:type="dcterms:W3CDTF">2025-09-19T04:35:00Z</dcterms:modified>
</cp:coreProperties>
</file>